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94" w:type="dxa"/>
        <w:tblInd w:w="5353" w:type="dxa"/>
        <w:tblLook w:val="00A0"/>
      </w:tblPr>
      <w:tblGrid>
        <w:gridCol w:w="4394"/>
      </w:tblGrid>
      <w:tr w:rsidR="001E7181" w:rsidRPr="00934B0B" w:rsidTr="00052ACE">
        <w:tc>
          <w:tcPr>
            <w:tcW w:w="4394" w:type="dxa"/>
          </w:tcPr>
          <w:p w:rsidR="001E7181" w:rsidRPr="00934B0B" w:rsidRDefault="001E7181" w:rsidP="00934B0B">
            <w:pPr>
              <w:rPr>
                <w:szCs w:val="28"/>
                <w:lang w:eastAsia="ru-RU"/>
              </w:rPr>
            </w:pPr>
            <w:r w:rsidRPr="00934B0B">
              <w:rPr>
                <w:szCs w:val="28"/>
                <w:lang w:eastAsia="ru-RU"/>
              </w:rPr>
              <w:t>ЗАТВЕРДЖЕНО</w:t>
            </w:r>
          </w:p>
          <w:p w:rsidR="001E7181" w:rsidRPr="00934B0B" w:rsidRDefault="001E7181" w:rsidP="00934B0B">
            <w:pPr>
              <w:rPr>
                <w:szCs w:val="28"/>
                <w:lang w:eastAsia="ru-RU"/>
              </w:rPr>
            </w:pPr>
            <w:r w:rsidRPr="00934B0B">
              <w:rPr>
                <w:szCs w:val="28"/>
                <w:lang w:eastAsia="ru-RU"/>
              </w:rPr>
              <w:t xml:space="preserve">Розпорядження голови </w:t>
            </w:r>
          </w:p>
          <w:p w:rsidR="001E7181" w:rsidRPr="00934B0B" w:rsidRDefault="001E7181" w:rsidP="00934B0B">
            <w:pPr>
              <w:rPr>
                <w:szCs w:val="28"/>
                <w:lang w:eastAsia="ru-RU"/>
              </w:rPr>
            </w:pPr>
            <w:r w:rsidRPr="00934B0B">
              <w:rPr>
                <w:szCs w:val="28"/>
                <w:lang w:eastAsia="ru-RU"/>
              </w:rPr>
              <w:t xml:space="preserve">районної державної </w:t>
            </w:r>
          </w:p>
          <w:p w:rsidR="001E7181" w:rsidRPr="00934B0B" w:rsidRDefault="001E7181" w:rsidP="00934B0B">
            <w:pPr>
              <w:rPr>
                <w:szCs w:val="28"/>
                <w:lang w:eastAsia="ru-RU"/>
              </w:rPr>
            </w:pPr>
            <w:r w:rsidRPr="00934B0B">
              <w:rPr>
                <w:szCs w:val="28"/>
                <w:lang w:eastAsia="ru-RU"/>
              </w:rPr>
              <w:t>адміністрації –  начальника</w:t>
            </w:r>
          </w:p>
          <w:p w:rsidR="001E7181" w:rsidRPr="00934B0B" w:rsidRDefault="001E7181" w:rsidP="00934B0B">
            <w:pPr>
              <w:rPr>
                <w:szCs w:val="28"/>
                <w:lang w:eastAsia="ru-RU"/>
              </w:rPr>
            </w:pPr>
            <w:r w:rsidRPr="00934B0B">
              <w:rPr>
                <w:szCs w:val="28"/>
                <w:lang w:eastAsia="ru-RU"/>
              </w:rPr>
              <w:t>районної військової адміністрації</w:t>
            </w:r>
          </w:p>
          <w:p w:rsidR="001E7181" w:rsidRPr="00934B0B" w:rsidRDefault="001E7181" w:rsidP="00934B0B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07.05.2025</w:t>
            </w:r>
            <w:r w:rsidRPr="00033CBA">
              <w:rPr>
                <w:szCs w:val="28"/>
                <w:lang w:eastAsia="ru-RU"/>
              </w:rPr>
              <w:t xml:space="preserve"> № </w:t>
            </w:r>
            <w:r>
              <w:rPr>
                <w:szCs w:val="28"/>
                <w:lang w:eastAsia="ru-RU"/>
              </w:rPr>
              <w:t>64</w:t>
            </w:r>
          </w:p>
        </w:tc>
      </w:tr>
    </w:tbl>
    <w:p w:rsidR="001E7181" w:rsidRPr="00321C60" w:rsidRDefault="001E7181" w:rsidP="003C5FFB">
      <w:pPr>
        <w:jc w:val="center"/>
        <w:rPr>
          <w:b/>
          <w:bCs/>
          <w:szCs w:val="28"/>
        </w:rPr>
      </w:pPr>
    </w:p>
    <w:p w:rsidR="001E7181" w:rsidRPr="00321C60" w:rsidRDefault="001E7181" w:rsidP="003C5FFB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ТЕХНОЛОГІЧНА </w:t>
      </w:r>
      <w:r w:rsidRPr="00321C60">
        <w:rPr>
          <w:b/>
          <w:bCs/>
          <w:szCs w:val="28"/>
        </w:rPr>
        <w:t xml:space="preserve">КАРТКА </w:t>
      </w:r>
    </w:p>
    <w:p w:rsidR="001E7181" w:rsidRPr="00321C60" w:rsidRDefault="001E7181" w:rsidP="00190CC7">
      <w:pPr>
        <w:tabs>
          <w:tab w:val="left" w:pos="3969"/>
        </w:tabs>
        <w:jc w:val="center"/>
        <w:rPr>
          <w:b/>
          <w:bCs/>
          <w:szCs w:val="28"/>
        </w:rPr>
      </w:pPr>
      <w:r w:rsidRPr="00321C60">
        <w:rPr>
          <w:b/>
          <w:bCs/>
          <w:szCs w:val="28"/>
        </w:rPr>
        <w:t>АДМІНІСТРАТИВНОЇ ПОСЛУГИ</w:t>
      </w:r>
      <w:r>
        <w:rPr>
          <w:b/>
          <w:bCs/>
          <w:szCs w:val="28"/>
        </w:rPr>
        <w:t xml:space="preserve"> №</w:t>
      </w:r>
      <w:r>
        <w:rPr>
          <w:b/>
          <w:bCs/>
          <w:szCs w:val="28"/>
          <w:lang w:val="ru-RU"/>
        </w:rPr>
        <w:t xml:space="preserve"> </w:t>
      </w:r>
      <w:r>
        <w:rPr>
          <w:b/>
          <w:bCs/>
          <w:szCs w:val="28"/>
        </w:rPr>
        <w:t>01588</w:t>
      </w:r>
    </w:p>
    <w:p w:rsidR="001E7181" w:rsidRDefault="001E7181" w:rsidP="005E1A16">
      <w:pPr>
        <w:jc w:val="center"/>
        <w:rPr>
          <w:b/>
          <w:szCs w:val="28"/>
        </w:rPr>
      </w:pPr>
      <w:r w:rsidRPr="00321C60">
        <w:rPr>
          <w:b/>
          <w:szCs w:val="28"/>
        </w:rPr>
        <w:t xml:space="preserve"> </w:t>
      </w:r>
      <w:r>
        <w:rPr>
          <w:b/>
          <w:szCs w:val="28"/>
        </w:rPr>
        <w:t>в</w:t>
      </w:r>
      <w:r w:rsidRPr="00321C60">
        <w:rPr>
          <w:b/>
          <w:szCs w:val="28"/>
        </w:rPr>
        <w:t>становлення статусу постраждалого учасника Революції Гідності,</w:t>
      </w:r>
    </w:p>
    <w:p w:rsidR="001E7181" w:rsidRPr="00321C60" w:rsidRDefault="001E7181" w:rsidP="00321C60">
      <w:pPr>
        <w:jc w:val="center"/>
        <w:rPr>
          <w:b/>
          <w:bCs/>
          <w:caps/>
          <w:szCs w:val="28"/>
        </w:rPr>
      </w:pPr>
      <w:r w:rsidRPr="00321C60">
        <w:rPr>
          <w:b/>
          <w:szCs w:val="28"/>
        </w:rPr>
        <w:t xml:space="preserve"> видача посвідчення</w:t>
      </w:r>
    </w:p>
    <w:p w:rsidR="001E7181" w:rsidRPr="00321C60" w:rsidRDefault="001E7181" w:rsidP="003C5FFB">
      <w:pPr>
        <w:jc w:val="center"/>
        <w:rPr>
          <w:szCs w:val="28"/>
          <w:u w:val="single"/>
        </w:rPr>
      </w:pPr>
      <w:r>
        <w:rPr>
          <w:b/>
          <w:bCs/>
          <w:szCs w:val="28"/>
          <w:u w:val="single"/>
        </w:rPr>
        <w:t>Рахів</w:t>
      </w:r>
      <w:r w:rsidRPr="00B4695F">
        <w:rPr>
          <w:b/>
          <w:bCs/>
          <w:szCs w:val="28"/>
          <w:u w:val="single"/>
        </w:rPr>
        <w:t xml:space="preserve">ська районна </w:t>
      </w:r>
      <w:r w:rsidRPr="00512602">
        <w:rPr>
          <w:b/>
          <w:bCs/>
          <w:szCs w:val="28"/>
          <w:u w:val="single"/>
        </w:rPr>
        <w:t>державна</w:t>
      </w:r>
      <w:r w:rsidRPr="00B4695F">
        <w:rPr>
          <w:b/>
          <w:bCs/>
          <w:szCs w:val="28"/>
          <w:u w:val="single"/>
        </w:rPr>
        <w:t xml:space="preserve"> адміністрація</w:t>
      </w:r>
      <w:r>
        <w:rPr>
          <w:b/>
          <w:bCs/>
          <w:szCs w:val="28"/>
          <w:u w:val="single"/>
        </w:rPr>
        <w:t xml:space="preserve"> Закарпатської області - Рахів</w:t>
      </w:r>
      <w:r w:rsidRPr="00512602">
        <w:rPr>
          <w:b/>
          <w:bCs/>
          <w:szCs w:val="28"/>
          <w:u w:val="single"/>
        </w:rPr>
        <w:t xml:space="preserve">ська </w:t>
      </w:r>
      <w:r w:rsidRPr="00B4695F">
        <w:rPr>
          <w:b/>
          <w:bCs/>
          <w:szCs w:val="28"/>
          <w:u w:val="single"/>
        </w:rPr>
        <w:t xml:space="preserve">районна військова адміністрація </w:t>
      </w:r>
      <w:r w:rsidRPr="00512602">
        <w:rPr>
          <w:b/>
          <w:bCs/>
          <w:szCs w:val="28"/>
          <w:u w:val="single"/>
        </w:rPr>
        <w:t>Закарпатської області</w:t>
      </w:r>
      <w:r w:rsidRPr="004F6DE7">
        <w:rPr>
          <w:b/>
          <w:bCs/>
          <w:szCs w:val="28"/>
          <w:u w:val="single"/>
        </w:rPr>
        <w:t xml:space="preserve"> </w:t>
      </w:r>
      <w:r>
        <w:rPr>
          <w:b/>
          <w:szCs w:val="28"/>
          <w:u w:val="single"/>
        </w:rPr>
        <w:t>відділ з питань ветеранської політики</w:t>
      </w:r>
    </w:p>
    <w:p w:rsidR="001E7181" w:rsidRPr="00321C60" w:rsidRDefault="001E7181" w:rsidP="003C5FFB">
      <w:pPr>
        <w:jc w:val="center"/>
        <w:rPr>
          <w:szCs w:val="28"/>
        </w:rPr>
      </w:pPr>
      <w:r w:rsidRPr="00321C60">
        <w:rPr>
          <w:szCs w:val="28"/>
        </w:rPr>
        <w:t>(найменування суб’єкта надання адміністративної</w:t>
      </w:r>
      <w:r w:rsidRPr="00EE3237">
        <w:rPr>
          <w:sz w:val="24"/>
        </w:rPr>
        <w:t xml:space="preserve"> </w:t>
      </w:r>
      <w:r w:rsidRPr="00321C60">
        <w:rPr>
          <w:szCs w:val="28"/>
        </w:rPr>
        <w:t>послуги)</w:t>
      </w:r>
    </w:p>
    <w:p w:rsidR="001E7181" w:rsidRPr="00EE3237" w:rsidRDefault="001E7181" w:rsidP="00C26D57">
      <w:pPr>
        <w:jc w:val="center"/>
        <w:rPr>
          <w:sz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844"/>
        <w:gridCol w:w="3553"/>
        <w:gridCol w:w="691"/>
        <w:gridCol w:w="1701"/>
      </w:tblGrid>
      <w:tr w:rsidR="001E7181" w:rsidRPr="00EE3237" w:rsidTr="00934B0B">
        <w:trPr>
          <w:trHeight w:val="589"/>
        </w:trPr>
        <w:tc>
          <w:tcPr>
            <w:tcW w:w="709" w:type="dxa"/>
          </w:tcPr>
          <w:p w:rsidR="001E7181" w:rsidRPr="000C127E" w:rsidRDefault="001E7181" w:rsidP="00C26D57">
            <w:pPr>
              <w:pStyle w:val="1"/>
              <w:ind w:hanging="39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0C12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№ п/п</w:t>
            </w:r>
          </w:p>
        </w:tc>
        <w:tc>
          <w:tcPr>
            <w:tcW w:w="2844" w:type="dxa"/>
          </w:tcPr>
          <w:p w:rsidR="001E7181" w:rsidRPr="000C127E" w:rsidRDefault="001E7181" w:rsidP="00D81EF4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2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3553" w:type="dxa"/>
          </w:tcPr>
          <w:p w:rsidR="001E7181" w:rsidRPr="000C127E" w:rsidRDefault="001E7181" w:rsidP="00D81EF4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2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Відповідальна посадова</w:t>
            </w:r>
          </w:p>
          <w:p w:rsidR="001E7181" w:rsidRPr="000C127E" w:rsidRDefault="001E7181" w:rsidP="00D81EF4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2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особа, структурний підрозділ</w:t>
            </w:r>
          </w:p>
        </w:tc>
        <w:tc>
          <w:tcPr>
            <w:tcW w:w="691" w:type="dxa"/>
          </w:tcPr>
          <w:p w:rsidR="001E7181" w:rsidRPr="000C127E" w:rsidRDefault="001E7181" w:rsidP="00D81EF4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12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Дія</w:t>
            </w:r>
          </w:p>
          <w:p w:rsidR="001E7181" w:rsidRPr="000C127E" w:rsidRDefault="001E7181" w:rsidP="00D81EF4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12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(В,У,</w:t>
            </w:r>
          </w:p>
          <w:p w:rsidR="001E7181" w:rsidRDefault="001E7181" w:rsidP="00D81EF4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12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П,</w:t>
            </w:r>
          </w:p>
          <w:p w:rsidR="001E7181" w:rsidRPr="000C127E" w:rsidRDefault="001E7181" w:rsidP="00D81EF4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2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З)</w:t>
            </w:r>
          </w:p>
        </w:tc>
        <w:tc>
          <w:tcPr>
            <w:tcW w:w="1701" w:type="dxa"/>
          </w:tcPr>
          <w:p w:rsidR="001E7181" w:rsidRPr="000C127E" w:rsidRDefault="001E7181" w:rsidP="00D81EF4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12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  <w:p w:rsidR="001E7181" w:rsidRPr="000C127E" w:rsidRDefault="001E7181" w:rsidP="00D81EF4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2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(днів)</w:t>
            </w:r>
          </w:p>
        </w:tc>
      </w:tr>
      <w:tr w:rsidR="001E7181" w:rsidRPr="00EE3237" w:rsidTr="00934B0B">
        <w:trPr>
          <w:trHeight w:val="1237"/>
        </w:trPr>
        <w:tc>
          <w:tcPr>
            <w:tcW w:w="709" w:type="dxa"/>
          </w:tcPr>
          <w:p w:rsidR="001E7181" w:rsidRPr="00EE3237" w:rsidRDefault="001E7181" w:rsidP="00C00C74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3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1E7181" w:rsidRPr="00EE3237" w:rsidRDefault="001E7181" w:rsidP="000C127E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4" w:type="dxa"/>
          </w:tcPr>
          <w:p w:rsidR="001E7181" w:rsidRPr="00321C60" w:rsidRDefault="001E7181" w:rsidP="00934B0B">
            <w:pPr>
              <w:pStyle w:val="BodyText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C6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Прийом</w:t>
            </w:r>
            <w:r w:rsidRPr="00321C6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21C6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заяви та виз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наченого пакету документів для </w:t>
            </w:r>
            <w:r w:rsidRPr="00321C6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встановлення статусу </w:t>
            </w:r>
            <w:r w:rsidRPr="00321C60">
              <w:rPr>
                <w:rFonts w:ascii="Times New Roman" w:hAnsi="Times New Roman"/>
                <w:sz w:val="28"/>
                <w:szCs w:val="28"/>
                <w:lang w:val="uk-UA" w:eastAsia="ar-SA"/>
              </w:rPr>
              <w:t>постраждалого учасника Революції Гідності</w:t>
            </w: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>, видача посвідчення</w:t>
            </w:r>
          </w:p>
        </w:tc>
        <w:tc>
          <w:tcPr>
            <w:tcW w:w="3553" w:type="dxa"/>
          </w:tcPr>
          <w:p w:rsidR="001E7181" w:rsidRPr="00321C60" w:rsidRDefault="001E7181" w:rsidP="00E7476A">
            <w:pPr>
              <w:shd w:val="clear" w:color="auto" w:fill="FFFFFF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Адміністратор </w:t>
            </w:r>
            <w:r w:rsidRPr="00321C60">
              <w:rPr>
                <w:szCs w:val="28"/>
              </w:rPr>
              <w:t xml:space="preserve">центру надання адміністративних послуг </w:t>
            </w:r>
          </w:p>
          <w:p w:rsidR="001E7181" w:rsidRPr="00321C60" w:rsidRDefault="001E7181" w:rsidP="00E7476A">
            <w:pPr>
              <w:shd w:val="clear" w:color="auto" w:fill="FFFFFF"/>
              <w:jc w:val="both"/>
              <w:rPr>
                <w:szCs w:val="28"/>
              </w:rPr>
            </w:pPr>
          </w:p>
          <w:p w:rsidR="001E7181" w:rsidRPr="00321C60" w:rsidRDefault="001E7181" w:rsidP="00E7476A">
            <w:pPr>
              <w:shd w:val="clear" w:color="auto" w:fill="FFFFFF"/>
              <w:jc w:val="both"/>
              <w:rPr>
                <w:szCs w:val="28"/>
                <w:lang w:eastAsia="en-US"/>
              </w:rPr>
            </w:pPr>
          </w:p>
        </w:tc>
        <w:tc>
          <w:tcPr>
            <w:tcW w:w="691" w:type="dxa"/>
          </w:tcPr>
          <w:p w:rsidR="001E7181" w:rsidRPr="00321C60" w:rsidRDefault="001E7181" w:rsidP="00340A47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1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701" w:type="dxa"/>
          </w:tcPr>
          <w:p w:rsidR="001E7181" w:rsidRPr="00321C60" w:rsidRDefault="001E7181" w:rsidP="00340A47">
            <w:pPr>
              <w:jc w:val="both"/>
              <w:rPr>
                <w:bCs/>
                <w:szCs w:val="28"/>
              </w:rPr>
            </w:pPr>
            <w:r w:rsidRPr="00321C60">
              <w:rPr>
                <w:bCs/>
                <w:szCs w:val="28"/>
              </w:rPr>
              <w:t>Протягом одного робочого дня</w:t>
            </w:r>
          </w:p>
        </w:tc>
      </w:tr>
      <w:tr w:rsidR="001E7181" w:rsidRPr="00EE3237" w:rsidTr="00934B0B">
        <w:tc>
          <w:tcPr>
            <w:tcW w:w="709" w:type="dxa"/>
          </w:tcPr>
          <w:p w:rsidR="001E7181" w:rsidRPr="00EE3237" w:rsidRDefault="001E7181" w:rsidP="008A039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3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44" w:type="dxa"/>
          </w:tcPr>
          <w:p w:rsidR="001E7181" w:rsidRPr="000C127E" w:rsidRDefault="001E7181" w:rsidP="00934B0B">
            <w:pPr>
              <w:ind w:right="-51"/>
              <w:rPr>
                <w:szCs w:val="28"/>
              </w:rPr>
            </w:pPr>
            <w:r>
              <w:rPr>
                <w:szCs w:val="28"/>
              </w:rPr>
              <w:t>Передача пакету документів до відділу з питань ветеранської політики Ужгородської районної військової адміністрації</w:t>
            </w:r>
            <w:r w:rsidRPr="00321C60">
              <w:rPr>
                <w:szCs w:val="28"/>
              </w:rPr>
              <w:t xml:space="preserve"> </w:t>
            </w:r>
          </w:p>
        </w:tc>
        <w:tc>
          <w:tcPr>
            <w:tcW w:w="3553" w:type="dxa"/>
          </w:tcPr>
          <w:p w:rsidR="001E7181" w:rsidRPr="00321C60" w:rsidRDefault="001E7181" w:rsidP="00340A47">
            <w:pPr>
              <w:jc w:val="both"/>
              <w:rPr>
                <w:szCs w:val="28"/>
              </w:rPr>
            </w:pPr>
            <w:r w:rsidRPr="00321C60">
              <w:rPr>
                <w:szCs w:val="28"/>
              </w:rPr>
              <w:t xml:space="preserve">Адміністратор центру надання адміністративних послуг </w:t>
            </w:r>
          </w:p>
          <w:p w:rsidR="001E7181" w:rsidRPr="00321C60" w:rsidRDefault="001E7181" w:rsidP="00340A47">
            <w:pPr>
              <w:jc w:val="both"/>
              <w:rPr>
                <w:szCs w:val="28"/>
              </w:rPr>
            </w:pPr>
          </w:p>
          <w:p w:rsidR="001E7181" w:rsidRPr="00321C60" w:rsidRDefault="001E7181" w:rsidP="00340A47">
            <w:pPr>
              <w:jc w:val="both"/>
              <w:rPr>
                <w:szCs w:val="28"/>
              </w:rPr>
            </w:pPr>
          </w:p>
          <w:p w:rsidR="001E7181" w:rsidRPr="000C127E" w:rsidRDefault="001E7181" w:rsidP="00ED4C23">
            <w:pPr>
              <w:jc w:val="both"/>
              <w:rPr>
                <w:szCs w:val="28"/>
                <w:lang w:val="ru-RU" w:eastAsia="en-US"/>
              </w:rPr>
            </w:pPr>
          </w:p>
        </w:tc>
        <w:tc>
          <w:tcPr>
            <w:tcW w:w="691" w:type="dxa"/>
          </w:tcPr>
          <w:p w:rsidR="001E7181" w:rsidRPr="00321C60" w:rsidRDefault="001E7181" w:rsidP="00340A47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1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701" w:type="dxa"/>
          </w:tcPr>
          <w:p w:rsidR="001E7181" w:rsidRPr="00321C60" w:rsidRDefault="001E7181" w:rsidP="00340A47">
            <w:pPr>
              <w:autoSpaceDE w:val="0"/>
              <w:autoSpaceDN w:val="0"/>
              <w:jc w:val="both"/>
              <w:rPr>
                <w:bCs/>
                <w:color w:val="000000"/>
                <w:spacing w:val="1"/>
                <w:szCs w:val="28"/>
                <w:lang w:eastAsia="ru-RU"/>
              </w:rPr>
            </w:pPr>
            <w:r w:rsidRPr="00321C60">
              <w:rPr>
                <w:bCs/>
                <w:color w:val="000000"/>
                <w:spacing w:val="1"/>
                <w:szCs w:val="28"/>
                <w:lang w:eastAsia="ru-RU"/>
              </w:rPr>
              <w:t>Протягом трьох робочих днів</w:t>
            </w:r>
          </w:p>
          <w:p w:rsidR="001E7181" w:rsidRPr="00321C60" w:rsidRDefault="001E7181" w:rsidP="00340A47">
            <w:pPr>
              <w:autoSpaceDE w:val="0"/>
              <w:autoSpaceDN w:val="0"/>
              <w:jc w:val="both"/>
              <w:rPr>
                <w:bCs/>
                <w:color w:val="000000"/>
                <w:spacing w:val="1"/>
                <w:szCs w:val="28"/>
                <w:lang w:eastAsia="ru-RU"/>
              </w:rPr>
            </w:pPr>
          </w:p>
          <w:p w:rsidR="001E7181" w:rsidRPr="000C127E" w:rsidRDefault="001E7181" w:rsidP="00ED4C23">
            <w:pPr>
              <w:autoSpaceDE w:val="0"/>
              <w:autoSpaceDN w:val="0"/>
              <w:jc w:val="both"/>
              <w:rPr>
                <w:bCs/>
                <w:szCs w:val="28"/>
                <w:lang w:val="ru-RU"/>
              </w:rPr>
            </w:pPr>
          </w:p>
        </w:tc>
      </w:tr>
      <w:tr w:rsidR="001E7181" w:rsidRPr="00EE3237" w:rsidTr="00934B0B">
        <w:trPr>
          <w:trHeight w:val="861"/>
        </w:trPr>
        <w:tc>
          <w:tcPr>
            <w:tcW w:w="709" w:type="dxa"/>
          </w:tcPr>
          <w:p w:rsidR="001E7181" w:rsidRPr="00EE3237" w:rsidRDefault="001E7181" w:rsidP="008A039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3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44" w:type="dxa"/>
          </w:tcPr>
          <w:p w:rsidR="001E7181" w:rsidRPr="000C127E" w:rsidRDefault="001E7181" w:rsidP="00934B0B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1C60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Розгляд документів</w:t>
            </w:r>
            <w:r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val="ru-RU" w:eastAsia="ru-RU"/>
              </w:rPr>
              <w:t xml:space="preserve"> </w:t>
            </w:r>
            <w:r w:rsidRPr="000C127E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 xml:space="preserve">щодо </w:t>
            </w:r>
            <w:r w:rsidRPr="000C127E">
              <w:rPr>
                <w:rFonts w:ascii="Times New Roman" w:hAnsi="Times New Roman"/>
                <w:bCs/>
                <w:sz w:val="28"/>
                <w:szCs w:val="28"/>
              </w:rPr>
              <w:t>встановлення статусу</w:t>
            </w:r>
            <w:r w:rsidRPr="00321C6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21C60">
              <w:rPr>
                <w:rFonts w:ascii="Times New Roman" w:hAnsi="Times New Roman"/>
                <w:sz w:val="28"/>
                <w:szCs w:val="28"/>
                <w:lang w:eastAsia="ar-SA"/>
              </w:rPr>
              <w:t>постраждалого учасника Революції Гідності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, видача посвідчення</w:t>
            </w:r>
          </w:p>
        </w:tc>
        <w:tc>
          <w:tcPr>
            <w:tcW w:w="3553" w:type="dxa"/>
          </w:tcPr>
          <w:p w:rsidR="001E7181" w:rsidRPr="00321C60" w:rsidRDefault="001E7181" w:rsidP="00742891">
            <w:pPr>
              <w:jc w:val="both"/>
              <w:rPr>
                <w:szCs w:val="28"/>
              </w:rPr>
            </w:pPr>
            <w:r w:rsidRPr="00321C60">
              <w:rPr>
                <w:szCs w:val="28"/>
                <w:lang w:eastAsia="en-US"/>
              </w:rPr>
              <w:t xml:space="preserve">Головний спеціаліст </w:t>
            </w:r>
            <w:r w:rsidRPr="00321C60">
              <w:rPr>
                <w:bCs/>
                <w:szCs w:val="28"/>
              </w:rPr>
              <w:t>відділу з питань ветеранської політики</w:t>
            </w:r>
            <w:r w:rsidRPr="00321C60">
              <w:rPr>
                <w:szCs w:val="28"/>
              </w:rPr>
              <w:t xml:space="preserve"> </w:t>
            </w:r>
          </w:p>
        </w:tc>
        <w:tc>
          <w:tcPr>
            <w:tcW w:w="691" w:type="dxa"/>
          </w:tcPr>
          <w:p w:rsidR="001E7181" w:rsidRPr="002D5EFC" w:rsidRDefault="001E7181" w:rsidP="00340A4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E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1E7181" w:rsidRPr="002D5EFC" w:rsidRDefault="001E7181" w:rsidP="00340A4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7181" w:rsidRPr="002D5EFC" w:rsidRDefault="001E7181" w:rsidP="00340A4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7181" w:rsidRPr="00321C60" w:rsidRDefault="001E7181" w:rsidP="00340A47">
            <w:pPr>
              <w:jc w:val="both"/>
              <w:rPr>
                <w:bCs/>
                <w:szCs w:val="28"/>
              </w:rPr>
            </w:pPr>
            <w:r w:rsidRPr="00321C60">
              <w:rPr>
                <w:bCs/>
                <w:color w:val="000000"/>
                <w:spacing w:val="1"/>
                <w:szCs w:val="28"/>
                <w:lang w:eastAsia="ru-RU"/>
              </w:rPr>
              <w:t>Впродовж тридцяти робочих днів</w:t>
            </w:r>
          </w:p>
        </w:tc>
      </w:tr>
      <w:tr w:rsidR="001E7181" w:rsidRPr="00321C60" w:rsidTr="00934B0B">
        <w:trPr>
          <w:trHeight w:val="861"/>
        </w:trPr>
        <w:tc>
          <w:tcPr>
            <w:tcW w:w="709" w:type="dxa"/>
          </w:tcPr>
          <w:p w:rsidR="001E7181" w:rsidRPr="00EE3237" w:rsidRDefault="001E7181" w:rsidP="008A039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44" w:type="dxa"/>
          </w:tcPr>
          <w:p w:rsidR="001E7181" w:rsidRPr="00321C60" w:rsidRDefault="001E7181" w:rsidP="00934B0B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 xml:space="preserve">Прийняття </w:t>
            </w:r>
            <w:r w:rsidRPr="00321C60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 xml:space="preserve">рішення про встановлення або відмову у встановленні статусу </w:t>
            </w:r>
            <w:r w:rsidRPr="00321C60">
              <w:rPr>
                <w:rFonts w:ascii="Times New Roman" w:hAnsi="Times New Roman"/>
                <w:sz w:val="28"/>
                <w:szCs w:val="28"/>
                <w:lang w:eastAsia="ar-SA"/>
              </w:rPr>
              <w:t>постраждалого учасника Революції Гідності</w:t>
            </w:r>
            <w:r w:rsidRPr="00321C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53" w:type="dxa"/>
          </w:tcPr>
          <w:p w:rsidR="001E7181" w:rsidRPr="000C127E" w:rsidRDefault="001E7181" w:rsidP="00742891">
            <w:pPr>
              <w:rPr>
                <w:szCs w:val="28"/>
              </w:rPr>
            </w:pPr>
            <w:r w:rsidRPr="00321C60">
              <w:rPr>
                <w:szCs w:val="28"/>
                <w:lang w:eastAsia="en-US"/>
              </w:rPr>
              <w:t xml:space="preserve">Головний спеціаліст </w:t>
            </w:r>
            <w:r w:rsidRPr="00321C60">
              <w:rPr>
                <w:bCs/>
                <w:szCs w:val="28"/>
              </w:rPr>
              <w:t>відділу з питань ветеранської політики</w:t>
            </w:r>
            <w:r w:rsidRPr="00321C60">
              <w:rPr>
                <w:szCs w:val="28"/>
              </w:rPr>
              <w:t xml:space="preserve"> </w:t>
            </w:r>
          </w:p>
        </w:tc>
        <w:tc>
          <w:tcPr>
            <w:tcW w:w="691" w:type="dxa"/>
          </w:tcPr>
          <w:p w:rsidR="001E7181" w:rsidRPr="00321C60" w:rsidRDefault="001E7181" w:rsidP="005A4175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1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1701" w:type="dxa"/>
          </w:tcPr>
          <w:p w:rsidR="001E7181" w:rsidRPr="00321C60" w:rsidRDefault="001E7181" w:rsidP="005A4175">
            <w:pPr>
              <w:rPr>
                <w:bCs/>
                <w:color w:val="000000"/>
                <w:spacing w:val="1"/>
                <w:szCs w:val="28"/>
                <w:lang w:eastAsia="ru-RU"/>
              </w:rPr>
            </w:pPr>
            <w:r w:rsidRPr="00321C60">
              <w:rPr>
                <w:bCs/>
                <w:szCs w:val="28"/>
              </w:rPr>
              <w:t>Протягом одного робочого дня</w:t>
            </w:r>
          </w:p>
        </w:tc>
      </w:tr>
      <w:tr w:rsidR="001E7181" w:rsidRPr="00321C60" w:rsidTr="00934B0B">
        <w:trPr>
          <w:trHeight w:val="861"/>
        </w:trPr>
        <w:tc>
          <w:tcPr>
            <w:tcW w:w="709" w:type="dxa"/>
          </w:tcPr>
          <w:p w:rsidR="001E7181" w:rsidRPr="00EE3237" w:rsidRDefault="001E7181" w:rsidP="008A039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44" w:type="dxa"/>
          </w:tcPr>
          <w:p w:rsidR="001E7181" w:rsidRPr="00321C60" w:rsidRDefault="001E7181" w:rsidP="00934B0B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</w:pPr>
            <w:r w:rsidRPr="00321C60">
              <w:rPr>
                <w:rFonts w:ascii="Times New Roman" w:hAnsi="Times New Roman"/>
                <w:sz w:val="28"/>
                <w:szCs w:val="28"/>
              </w:rPr>
              <w:t>Оформлення посвідчення</w:t>
            </w:r>
            <w:r w:rsidRPr="00321C6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постраждалого учасника Революції Гідності</w:t>
            </w:r>
          </w:p>
        </w:tc>
        <w:tc>
          <w:tcPr>
            <w:tcW w:w="3553" w:type="dxa"/>
          </w:tcPr>
          <w:p w:rsidR="001E7181" w:rsidRPr="00321C60" w:rsidRDefault="001E7181" w:rsidP="00742891">
            <w:pPr>
              <w:jc w:val="both"/>
              <w:rPr>
                <w:szCs w:val="28"/>
              </w:rPr>
            </w:pPr>
            <w:r w:rsidRPr="00321C60">
              <w:rPr>
                <w:szCs w:val="28"/>
                <w:lang w:eastAsia="en-US"/>
              </w:rPr>
              <w:t xml:space="preserve">Головний спеціаліст </w:t>
            </w:r>
            <w:r w:rsidRPr="00321C60">
              <w:rPr>
                <w:bCs/>
                <w:szCs w:val="28"/>
              </w:rPr>
              <w:t>відділу з питань ветеранської політики</w:t>
            </w:r>
            <w:r w:rsidRPr="00321C60">
              <w:rPr>
                <w:szCs w:val="28"/>
              </w:rPr>
              <w:t xml:space="preserve"> </w:t>
            </w:r>
          </w:p>
        </w:tc>
        <w:tc>
          <w:tcPr>
            <w:tcW w:w="691" w:type="dxa"/>
          </w:tcPr>
          <w:p w:rsidR="001E7181" w:rsidRPr="00321C60" w:rsidRDefault="001E7181" w:rsidP="00340A47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1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701" w:type="dxa"/>
          </w:tcPr>
          <w:p w:rsidR="001E7181" w:rsidRPr="00321C60" w:rsidRDefault="001E7181" w:rsidP="00340A47">
            <w:pPr>
              <w:jc w:val="both"/>
              <w:rPr>
                <w:bCs/>
                <w:color w:val="000000"/>
                <w:spacing w:val="1"/>
                <w:szCs w:val="28"/>
                <w:lang w:eastAsia="ru-RU"/>
              </w:rPr>
            </w:pPr>
            <w:r w:rsidRPr="00321C60">
              <w:rPr>
                <w:bCs/>
                <w:szCs w:val="28"/>
              </w:rPr>
              <w:t>Протягом одного робочого дня</w:t>
            </w:r>
          </w:p>
        </w:tc>
      </w:tr>
      <w:tr w:rsidR="001E7181" w:rsidRPr="00321C60" w:rsidTr="00934B0B">
        <w:trPr>
          <w:trHeight w:val="861"/>
        </w:trPr>
        <w:tc>
          <w:tcPr>
            <w:tcW w:w="709" w:type="dxa"/>
          </w:tcPr>
          <w:p w:rsidR="001E7181" w:rsidRPr="00321C60" w:rsidRDefault="001E7181" w:rsidP="008A0393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1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44" w:type="dxa"/>
          </w:tcPr>
          <w:p w:rsidR="001E7181" w:rsidRPr="00321C60" w:rsidRDefault="001E7181" w:rsidP="00934B0B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</w:pPr>
            <w:r w:rsidRPr="00321C60">
              <w:rPr>
                <w:rFonts w:ascii="Times New Roman" w:hAnsi="Times New Roman"/>
                <w:bCs/>
                <w:sz w:val="28"/>
                <w:szCs w:val="28"/>
              </w:rPr>
              <w:t>Затвердження посвідчення</w:t>
            </w:r>
            <w:r w:rsidRPr="00321C6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постраждалого учасника Революції Гідності</w:t>
            </w:r>
            <w:r w:rsidRPr="00321C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53" w:type="dxa"/>
          </w:tcPr>
          <w:p w:rsidR="001E7181" w:rsidRPr="00321C60" w:rsidRDefault="001E7181" w:rsidP="00742891">
            <w:pPr>
              <w:rPr>
                <w:szCs w:val="28"/>
              </w:rPr>
            </w:pPr>
            <w:r>
              <w:rPr>
                <w:szCs w:val="28"/>
              </w:rPr>
              <w:t>Заступник голови районної державної адміністрації – начальника районної військової адміністрації</w:t>
            </w:r>
          </w:p>
        </w:tc>
        <w:tc>
          <w:tcPr>
            <w:tcW w:w="691" w:type="dxa"/>
          </w:tcPr>
          <w:p w:rsidR="001E7181" w:rsidRPr="00321C60" w:rsidRDefault="001E7181" w:rsidP="00340A47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1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</w:p>
        </w:tc>
        <w:tc>
          <w:tcPr>
            <w:tcW w:w="1701" w:type="dxa"/>
          </w:tcPr>
          <w:p w:rsidR="001E7181" w:rsidRPr="00321C60" w:rsidRDefault="001E7181" w:rsidP="00340A47">
            <w:pPr>
              <w:jc w:val="both"/>
              <w:rPr>
                <w:bCs/>
                <w:color w:val="000000"/>
                <w:spacing w:val="1"/>
                <w:szCs w:val="28"/>
                <w:lang w:eastAsia="ru-RU"/>
              </w:rPr>
            </w:pPr>
            <w:r w:rsidRPr="00321C60">
              <w:rPr>
                <w:bCs/>
                <w:szCs w:val="28"/>
              </w:rPr>
              <w:t>Протягом одного робочого дня</w:t>
            </w:r>
          </w:p>
        </w:tc>
      </w:tr>
      <w:tr w:rsidR="001E7181" w:rsidRPr="00321C60" w:rsidTr="00934B0B">
        <w:tc>
          <w:tcPr>
            <w:tcW w:w="709" w:type="dxa"/>
          </w:tcPr>
          <w:p w:rsidR="001E7181" w:rsidRPr="00321C60" w:rsidRDefault="001E7181" w:rsidP="008A0393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1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844" w:type="dxa"/>
          </w:tcPr>
          <w:p w:rsidR="001E7181" w:rsidRPr="00321C60" w:rsidRDefault="001E7181" w:rsidP="00934B0B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C60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 xml:space="preserve">Реєстрація  посвідчення </w:t>
            </w:r>
            <w:r w:rsidRPr="00321C60">
              <w:rPr>
                <w:rFonts w:ascii="Times New Roman" w:hAnsi="Times New Roman"/>
                <w:sz w:val="28"/>
                <w:szCs w:val="28"/>
                <w:lang w:eastAsia="ar-SA"/>
              </w:rPr>
              <w:t>постраждалого учасника Революції Гідності</w:t>
            </w:r>
            <w:r w:rsidRPr="00321C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1C60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або відмови у встановленні статусу</w:t>
            </w:r>
          </w:p>
        </w:tc>
        <w:tc>
          <w:tcPr>
            <w:tcW w:w="3553" w:type="dxa"/>
          </w:tcPr>
          <w:p w:rsidR="001E7181" w:rsidRPr="00321C60" w:rsidRDefault="001E7181" w:rsidP="00742891">
            <w:pPr>
              <w:jc w:val="both"/>
              <w:rPr>
                <w:szCs w:val="28"/>
              </w:rPr>
            </w:pPr>
            <w:r w:rsidRPr="00321C60">
              <w:rPr>
                <w:szCs w:val="28"/>
                <w:lang w:eastAsia="en-US"/>
              </w:rPr>
              <w:t xml:space="preserve">Головний спеціаліст </w:t>
            </w:r>
            <w:r w:rsidRPr="00321C60">
              <w:rPr>
                <w:bCs/>
                <w:szCs w:val="28"/>
              </w:rPr>
              <w:t>відділу з питань ветеранської політики</w:t>
            </w:r>
            <w:r w:rsidRPr="00321C60">
              <w:rPr>
                <w:szCs w:val="28"/>
              </w:rPr>
              <w:t xml:space="preserve"> </w:t>
            </w:r>
          </w:p>
        </w:tc>
        <w:tc>
          <w:tcPr>
            <w:tcW w:w="691" w:type="dxa"/>
          </w:tcPr>
          <w:p w:rsidR="001E7181" w:rsidRPr="00321C60" w:rsidRDefault="001E7181" w:rsidP="00340A47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1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701" w:type="dxa"/>
          </w:tcPr>
          <w:p w:rsidR="001E7181" w:rsidRPr="00321C60" w:rsidRDefault="001E7181" w:rsidP="00340A47">
            <w:pPr>
              <w:jc w:val="both"/>
              <w:rPr>
                <w:bCs/>
                <w:szCs w:val="28"/>
              </w:rPr>
            </w:pPr>
            <w:r w:rsidRPr="00321C60">
              <w:rPr>
                <w:bCs/>
                <w:szCs w:val="28"/>
              </w:rPr>
              <w:t>Протягом одного робочого дня</w:t>
            </w:r>
          </w:p>
        </w:tc>
      </w:tr>
      <w:tr w:rsidR="001E7181" w:rsidRPr="00321C60" w:rsidTr="00934B0B">
        <w:trPr>
          <w:trHeight w:val="2145"/>
        </w:trPr>
        <w:tc>
          <w:tcPr>
            <w:tcW w:w="709" w:type="dxa"/>
            <w:tcBorders>
              <w:bottom w:val="single" w:sz="4" w:space="0" w:color="auto"/>
            </w:tcBorders>
          </w:tcPr>
          <w:p w:rsidR="001E7181" w:rsidRPr="00321C60" w:rsidRDefault="001E7181" w:rsidP="008A0393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1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1E7181" w:rsidRPr="00321C60" w:rsidRDefault="001E7181" w:rsidP="00934B0B">
            <w:pPr>
              <w:pStyle w:val="HTMLPreformatted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321C60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Передача оформленого посвідчення</w:t>
            </w:r>
            <w:r w:rsidRPr="00321C60"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 постраждалого учасника Революції Гідності</w:t>
            </w:r>
          </w:p>
          <w:p w:rsidR="001E7181" w:rsidRPr="00321C60" w:rsidRDefault="001E7181" w:rsidP="00934B0B">
            <w:pPr>
              <w:autoSpaceDE w:val="0"/>
              <w:autoSpaceDN w:val="0"/>
              <w:ind w:right="-51"/>
              <w:rPr>
                <w:color w:val="000000"/>
                <w:spacing w:val="1"/>
                <w:szCs w:val="28"/>
                <w:lang w:eastAsia="ru-RU"/>
              </w:rPr>
            </w:pPr>
            <w:r w:rsidRPr="00321C60">
              <w:rPr>
                <w:color w:val="000000"/>
                <w:spacing w:val="1"/>
                <w:szCs w:val="28"/>
                <w:lang w:eastAsia="ru-RU"/>
              </w:rPr>
              <w:t>- особисто;</w:t>
            </w:r>
          </w:p>
          <w:p w:rsidR="001E7181" w:rsidRPr="00321C60" w:rsidRDefault="001E7181" w:rsidP="00934B0B">
            <w:pPr>
              <w:pStyle w:val="HTMLPreformatted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C60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 xml:space="preserve"> </w:t>
            </w:r>
            <w:r w:rsidRPr="00321C60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до центру надання адміністративних послуг для вручення</w:t>
            </w:r>
          </w:p>
        </w:tc>
        <w:tc>
          <w:tcPr>
            <w:tcW w:w="3553" w:type="dxa"/>
            <w:tcBorders>
              <w:bottom w:val="single" w:sz="4" w:space="0" w:color="auto"/>
            </w:tcBorders>
          </w:tcPr>
          <w:p w:rsidR="001E7181" w:rsidRPr="00321C60" w:rsidRDefault="001E7181" w:rsidP="00D73FA5">
            <w:pPr>
              <w:shd w:val="clear" w:color="auto" w:fill="FFFFFF"/>
              <w:jc w:val="both"/>
              <w:rPr>
                <w:szCs w:val="28"/>
                <w:lang w:eastAsia="en-US"/>
              </w:rPr>
            </w:pPr>
            <w:r w:rsidRPr="00321C60">
              <w:rPr>
                <w:szCs w:val="28"/>
              </w:rPr>
              <w:t xml:space="preserve">Адміністратор  центру надання адміністративних послуг </w:t>
            </w:r>
          </w:p>
          <w:p w:rsidR="001E7181" w:rsidRPr="00321C60" w:rsidRDefault="001E7181" w:rsidP="00157893">
            <w:pPr>
              <w:rPr>
                <w:szCs w:val="28"/>
                <w:lang w:eastAsia="en-US"/>
              </w:rPr>
            </w:pPr>
          </w:p>
          <w:p w:rsidR="001E7181" w:rsidRPr="00321C60" w:rsidRDefault="001E7181" w:rsidP="00742891">
            <w:pPr>
              <w:rPr>
                <w:szCs w:val="28"/>
              </w:rPr>
            </w:pPr>
            <w:r w:rsidRPr="00321C60">
              <w:rPr>
                <w:szCs w:val="28"/>
                <w:lang w:eastAsia="en-US"/>
              </w:rPr>
              <w:t xml:space="preserve">Головний спеціаліст </w:t>
            </w:r>
            <w:r w:rsidRPr="00321C60">
              <w:rPr>
                <w:bCs/>
                <w:szCs w:val="28"/>
              </w:rPr>
              <w:t>відділу з питань ветеранської політики</w:t>
            </w:r>
            <w:r w:rsidRPr="00321C60">
              <w:rPr>
                <w:szCs w:val="28"/>
              </w:rPr>
              <w:t xml:space="preserve"> 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1E7181" w:rsidRPr="00321C60" w:rsidRDefault="001E7181" w:rsidP="00340A47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1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7181" w:rsidRPr="00321C60" w:rsidRDefault="001E7181" w:rsidP="00340A47">
            <w:pPr>
              <w:jc w:val="both"/>
              <w:rPr>
                <w:bCs/>
                <w:szCs w:val="28"/>
              </w:rPr>
            </w:pPr>
            <w:r w:rsidRPr="00321C60">
              <w:rPr>
                <w:bCs/>
                <w:color w:val="000000"/>
                <w:spacing w:val="1"/>
                <w:szCs w:val="28"/>
                <w:lang w:eastAsia="ru-RU"/>
              </w:rPr>
              <w:t>Протягом трьох робочих днів</w:t>
            </w:r>
          </w:p>
        </w:tc>
      </w:tr>
      <w:tr w:rsidR="001E7181" w:rsidRPr="00321C60" w:rsidTr="00934B0B">
        <w:tc>
          <w:tcPr>
            <w:tcW w:w="7797" w:type="dxa"/>
            <w:gridSpan w:val="4"/>
          </w:tcPr>
          <w:p w:rsidR="001E7181" w:rsidRPr="00321C60" w:rsidRDefault="001E7181" w:rsidP="00340A47">
            <w:pPr>
              <w:spacing w:line="100" w:lineRule="atLeast"/>
              <w:ind w:right="450"/>
              <w:jc w:val="both"/>
              <w:rPr>
                <w:color w:val="000000"/>
                <w:szCs w:val="28"/>
              </w:rPr>
            </w:pPr>
            <w:r w:rsidRPr="00321C60">
              <w:rPr>
                <w:szCs w:val="28"/>
              </w:rPr>
              <w:t>Загальна кількість днів надання послуг</w:t>
            </w:r>
          </w:p>
        </w:tc>
        <w:tc>
          <w:tcPr>
            <w:tcW w:w="1701" w:type="dxa"/>
          </w:tcPr>
          <w:p w:rsidR="001E7181" w:rsidRPr="00321C60" w:rsidRDefault="001E7181" w:rsidP="00340A47">
            <w:pPr>
              <w:pStyle w:val="1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1C6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30</w:t>
            </w:r>
            <w:r w:rsidRPr="00321C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21C6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календар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  <w:r w:rsidRPr="00321C6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них </w:t>
            </w:r>
            <w:r w:rsidRPr="00321C60">
              <w:rPr>
                <w:rFonts w:ascii="Times New Roman" w:hAnsi="Times New Roman" w:cs="Times New Roman"/>
                <w:bCs/>
                <w:sz w:val="28"/>
                <w:szCs w:val="28"/>
              </w:rPr>
              <w:t>днів</w:t>
            </w:r>
          </w:p>
        </w:tc>
      </w:tr>
      <w:tr w:rsidR="001E7181" w:rsidRPr="00321C60" w:rsidTr="00934B0B">
        <w:tc>
          <w:tcPr>
            <w:tcW w:w="9498" w:type="dxa"/>
            <w:gridSpan w:val="5"/>
          </w:tcPr>
          <w:p w:rsidR="001E7181" w:rsidRPr="00321C60" w:rsidRDefault="001E7181" w:rsidP="00010747">
            <w:pPr>
              <w:spacing w:line="100" w:lineRule="atLeast"/>
              <w:ind w:right="450"/>
              <w:jc w:val="both"/>
              <w:rPr>
                <w:color w:val="000000"/>
                <w:szCs w:val="28"/>
              </w:rPr>
            </w:pPr>
            <w:r w:rsidRPr="00321C60">
              <w:rPr>
                <w:rStyle w:val="rvts0"/>
                <w:szCs w:val="28"/>
              </w:rPr>
              <w:t>Дії або бездіяльність посадових осіб, уповноважених надавати адміністративні послуги, адміністраторів можуть бути оскаржені в судовому порядку відповідно до вимог чинного законодавства України.</w:t>
            </w:r>
          </w:p>
          <w:p w:rsidR="001E7181" w:rsidRPr="00321C60" w:rsidRDefault="001E7181" w:rsidP="00340A47">
            <w:pPr>
              <w:pStyle w:val="1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E7181" w:rsidRPr="00321C60" w:rsidRDefault="001E7181" w:rsidP="00C26D57">
      <w:pPr>
        <w:rPr>
          <w:b/>
          <w:szCs w:val="28"/>
        </w:rPr>
      </w:pPr>
    </w:p>
    <w:p w:rsidR="001E7181" w:rsidRDefault="001E7181" w:rsidP="005D5865">
      <w:pPr>
        <w:rPr>
          <w:bCs/>
          <w:szCs w:val="28"/>
        </w:rPr>
      </w:pPr>
      <w:r w:rsidRPr="00321C60">
        <w:rPr>
          <w:bCs/>
          <w:szCs w:val="28"/>
        </w:rPr>
        <w:t xml:space="preserve">Умовні позначки: </w:t>
      </w:r>
      <w:r w:rsidRPr="00321C60">
        <w:rPr>
          <w:b/>
          <w:bCs/>
          <w:szCs w:val="28"/>
        </w:rPr>
        <w:t xml:space="preserve">В – </w:t>
      </w:r>
      <w:r w:rsidRPr="00321C60">
        <w:rPr>
          <w:bCs/>
          <w:szCs w:val="28"/>
        </w:rPr>
        <w:t xml:space="preserve">виконує, </w:t>
      </w:r>
      <w:r w:rsidRPr="00321C60">
        <w:rPr>
          <w:b/>
          <w:bCs/>
          <w:szCs w:val="28"/>
        </w:rPr>
        <w:t xml:space="preserve">У – </w:t>
      </w:r>
      <w:r w:rsidRPr="00321C60">
        <w:rPr>
          <w:bCs/>
          <w:szCs w:val="28"/>
        </w:rPr>
        <w:t xml:space="preserve">бере участь, </w:t>
      </w:r>
      <w:r w:rsidRPr="00321C60">
        <w:rPr>
          <w:b/>
          <w:bCs/>
          <w:szCs w:val="28"/>
        </w:rPr>
        <w:t xml:space="preserve">П – </w:t>
      </w:r>
      <w:r w:rsidRPr="00321C60">
        <w:rPr>
          <w:bCs/>
          <w:szCs w:val="28"/>
        </w:rPr>
        <w:t xml:space="preserve">погоджує, </w:t>
      </w:r>
      <w:r w:rsidRPr="00321C60">
        <w:rPr>
          <w:b/>
          <w:bCs/>
          <w:szCs w:val="28"/>
        </w:rPr>
        <w:t xml:space="preserve">З – </w:t>
      </w:r>
      <w:r w:rsidRPr="00321C60">
        <w:rPr>
          <w:bCs/>
          <w:szCs w:val="28"/>
        </w:rPr>
        <w:t>затверджує</w:t>
      </w:r>
    </w:p>
    <w:p w:rsidR="001E7181" w:rsidRPr="00742891" w:rsidRDefault="001E7181" w:rsidP="005D5865">
      <w:pPr>
        <w:rPr>
          <w:bCs/>
          <w:szCs w:val="28"/>
        </w:rPr>
      </w:pPr>
      <w:bookmarkStart w:id="0" w:name="_GoBack"/>
      <w:bookmarkEnd w:id="0"/>
    </w:p>
    <w:sectPr w:rsidR="001E7181" w:rsidRPr="00742891" w:rsidSect="00934B0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181" w:rsidRDefault="001E7181" w:rsidP="00934B0B">
      <w:r>
        <w:separator/>
      </w:r>
    </w:p>
  </w:endnote>
  <w:endnote w:type="continuationSeparator" w:id="0">
    <w:p w:rsidR="001E7181" w:rsidRDefault="001E7181" w:rsidP="00934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181" w:rsidRDefault="001E7181" w:rsidP="00934B0B">
      <w:r>
        <w:separator/>
      </w:r>
    </w:p>
  </w:footnote>
  <w:footnote w:type="continuationSeparator" w:id="0">
    <w:p w:rsidR="001E7181" w:rsidRDefault="001E7181" w:rsidP="00934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181" w:rsidRDefault="001E7181">
    <w:pPr>
      <w:pStyle w:val="Header"/>
      <w:jc w:val="center"/>
    </w:pPr>
    <w:fldSimple w:instr="PAGE   \* MERGEFORMAT">
      <w:r w:rsidRPr="00542E13">
        <w:rPr>
          <w:noProof/>
          <w:lang w:val="ru-RU"/>
        </w:rPr>
        <w:t>2</w:t>
      </w:r>
    </w:fldSimple>
  </w:p>
  <w:p w:rsidR="001E7181" w:rsidRDefault="001E71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5B14"/>
    <w:multiLevelType w:val="multilevel"/>
    <w:tmpl w:val="A956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B213D"/>
    <w:multiLevelType w:val="hybridMultilevel"/>
    <w:tmpl w:val="6D1A138A"/>
    <w:lvl w:ilvl="0" w:tplc="0414D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30F14"/>
    <w:multiLevelType w:val="multilevel"/>
    <w:tmpl w:val="410E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77F1B"/>
    <w:multiLevelType w:val="hybridMultilevel"/>
    <w:tmpl w:val="DC3EEDC8"/>
    <w:lvl w:ilvl="0" w:tplc="F4ACEF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4649DD"/>
    <w:multiLevelType w:val="hybridMultilevel"/>
    <w:tmpl w:val="DC3EEDC8"/>
    <w:lvl w:ilvl="0" w:tplc="F4ACEF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BCD"/>
    <w:rsid w:val="00000015"/>
    <w:rsid w:val="00010389"/>
    <w:rsid w:val="00010747"/>
    <w:rsid w:val="00012666"/>
    <w:rsid w:val="00014639"/>
    <w:rsid w:val="000158A2"/>
    <w:rsid w:val="00033CBA"/>
    <w:rsid w:val="00034D34"/>
    <w:rsid w:val="00035BD4"/>
    <w:rsid w:val="0003659B"/>
    <w:rsid w:val="000417BB"/>
    <w:rsid w:val="00052ACE"/>
    <w:rsid w:val="00054923"/>
    <w:rsid w:val="00055B25"/>
    <w:rsid w:val="0006198F"/>
    <w:rsid w:val="000B33F2"/>
    <w:rsid w:val="000B6488"/>
    <w:rsid w:val="000C127E"/>
    <w:rsid w:val="000E577C"/>
    <w:rsid w:val="000F2CCE"/>
    <w:rsid w:val="000F7734"/>
    <w:rsid w:val="00103E79"/>
    <w:rsid w:val="00122C54"/>
    <w:rsid w:val="001343BD"/>
    <w:rsid w:val="0013449C"/>
    <w:rsid w:val="001345B2"/>
    <w:rsid w:val="001354E9"/>
    <w:rsid w:val="001413AF"/>
    <w:rsid w:val="0014202E"/>
    <w:rsid w:val="00157893"/>
    <w:rsid w:val="00160C54"/>
    <w:rsid w:val="00163F41"/>
    <w:rsid w:val="001678F3"/>
    <w:rsid w:val="00173295"/>
    <w:rsid w:val="0017355B"/>
    <w:rsid w:val="00190CC7"/>
    <w:rsid w:val="001957BB"/>
    <w:rsid w:val="001A0092"/>
    <w:rsid w:val="001B7BCD"/>
    <w:rsid w:val="001C5EE5"/>
    <w:rsid w:val="001E6A15"/>
    <w:rsid w:val="001E7181"/>
    <w:rsid w:val="001F56C2"/>
    <w:rsid w:val="001F5DD9"/>
    <w:rsid w:val="00211255"/>
    <w:rsid w:val="00211DF9"/>
    <w:rsid w:val="00221E08"/>
    <w:rsid w:val="00230DB0"/>
    <w:rsid w:val="00253506"/>
    <w:rsid w:val="00271448"/>
    <w:rsid w:val="00271753"/>
    <w:rsid w:val="00281711"/>
    <w:rsid w:val="002861D3"/>
    <w:rsid w:val="002915FF"/>
    <w:rsid w:val="002C0FD5"/>
    <w:rsid w:val="002D3F95"/>
    <w:rsid w:val="002D5EFC"/>
    <w:rsid w:val="002E198C"/>
    <w:rsid w:val="002E1E41"/>
    <w:rsid w:val="002F4C5B"/>
    <w:rsid w:val="002F76BE"/>
    <w:rsid w:val="00310614"/>
    <w:rsid w:val="00320862"/>
    <w:rsid w:val="00321C60"/>
    <w:rsid w:val="003240AF"/>
    <w:rsid w:val="00326945"/>
    <w:rsid w:val="00340A47"/>
    <w:rsid w:val="003418E8"/>
    <w:rsid w:val="00356CA4"/>
    <w:rsid w:val="00357BA2"/>
    <w:rsid w:val="00365AB8"/>
    <w:rsid w:val="00373B5B"/>
    <w:rsid w:val="003748C4"/>
    <w:rsid w:val="00376B77"/>
    <w:rsid w:val="003862CA"/>
    <w:rsid w:val="00387F66"/>
    <w:rsid w:val="00391625"/>
    <w:rsid w:val="00391F82"/>
    <w:rsid w:val="00397CA2"/>
    <w:rsid w:val="003A0A7B"/>
    <w:rsid w:val="003A0B93"/>
    <w:rsid w:val="003A1EF1"/>
    <w:rsid w:val="003A2750"/>
    <w:rsid w:val="003C4995"/>
    <w:rsid w:val="003C5FFB"/>
    <w:rsid w:val="003C6CB1"/>
    <w:rsid w:val="003D78C5"/>
    <w:rsid w:val="003E4FCE"/>
    <w:rsid w:val="003E52D0"/>
    <w:rsid w:val="004104A4"/>
    <w:rsid w:val="004300ED"/>
    <w:rsid w:val="00435499"/>
    <w:rsid w:val="00436B4B"/>
    <w:rsid w:val="004418E4"/>
    <w:rsid w:val="004439B5"/>
    <w:rsid w:val="00454241"/>
    <w:rsid w:val="00455AD5"/>
    <w:rsid w:val="004610E7"/>
    <w:rsid w:val="00462E54"/>
    <w:rsid w:val="004632D7"/>
    <w:rsid w:val="004645F9"/>
    <w:rsid w:val="0048719A"/>
    <w:rsid w:val="004922E9"/>
    <w:rsid w:val="0049264D"/>
    <w:rsid w:val="004A03D5"/>
    <w:rsid w:val="004A6390"/>
    <w:rsid w:val="004B69B2"/>
    <w:rsid w:val="004C272A"/>
    <w:rsid w:val="004C4404"/>
    <w:rsid w:val="004C62DE"/>
    <w:rsid w:val="004D1E08"/>
    <w:rsid w:val="004E1734"/>
    <w:rsid w:val="004E44AD"/>
    <w:rsid w:val="004F6DE7"/>
    <w:rsid w:val="004F7E83"/>
    <w:rsid w:val="00505E84"/>
    <w:rsid w:val="005108B6"/>
    <w:rsid w:val="00511EA8"/>
    <w:rsid w:val="00512602"/>
    <w:rsid w:val="00513C46"/>
    <w:rsid w:val="00517ACE"/>
    <w:rsid w:val="005253F6"/>
    <w:rsid w:val="00534F94"/>
    <w:rsid w:val="005357A7"/>
    <w:rsid w:val="00537B3B"/>
    <w:rsid w:val="005409F6"/>
    <w:rsid w:val="00542E13"/>
    <w:rsid w:val="00546272"/>
    <w:rsid w:val="00550B5B"/>
    <w:rsid w:val="0055253B"/>
    <w:rsid w:val="00552709"/>
    <w:rsid w:val="00552C18"/>
    <w:rsid w:val="00555828"/>
    <w:rsid w:val="005A3C46"/>
    <w:rsid w:val="005A4175"/>
    <w:rsid w:val="005A7B41"/>
    <w:rsid w:val="005B29AB"/>
    <w:rsid w:val="005B6FE9"/>
    <w:rsid w:val="005D5865"/>
    <w:rsid w:val="005E1A16"/>
    <w:rsid w:val="005F6FD9"/>
    <w:rsid w:val="00600415"/>
    <w:rsid w:val="0060116B"/>
    <w:rsid w:val="00606F3C"/>
    <w:rsid w:val="00613A95"/>
    <w:rsid w:val="0062405D"/>
    <w:rsid w:val="006264C9"/>
    <w:rsid w:val="00634415"/>
    <w:rsid w:val="00640710"/>
    <w:rsid w:val="0064576C"/>
    <w:rsid w:val="00661C26"/>
    <w:rsid w:val="0067650E"/>
    <w:rsid w:val="006773F6"/>
    <w:rsid w:val="006A6F1A"/>
    <w:rsid w:val="006A71C3"/>
    <w:rsid w:val="006B3C17"/>
    <w:rsid w:val="006B573E"/>
    <w:rsid w:val="006E5796"/>
    <w:rsid w:val="006F0668"/>
    <w:rsid w:val="006F0CA0"/>
    <w:rsid w:val="006F4D7B"/>
    <w:rsid w:val="00702417"/>
    <w:rsid w:val="0071565A"/>
    <w:rsid w:val="007165F5"/>
    <w:rsid w:val="00720113"/>
    <w:rsid w:val="00727BBC"/>
    <w:rsid w:val="00733448"/>
    <w:rsid w:val="00735606"/>
    <w:rsid w:val="00735F79"/>
    <w:rsid w:val="00737F7E"/>
    <w:rsid w:val="007414D3"/>
    <w:rsid w:val="00742891"/>
    <w:rsid w:val="00754D74"/>
    <w:rsid w:val="00755688"/>
    <w:rsid w:val="007648EB"/>
    <w:rsid w:val="00764DC3"/>
    <w:rsid w:val="007700A9"/>
    <w:rsid w:val="0077187B"/>
    <w:rsid w:val="00775B17"/>
    <w:rsid w:val="00776880"/>
    <w:rsid w:val="007826EC"/>
    <w:rsid w:val="00794BDE"/>
    <w:rsid w:val="007A27D8"/>
    <w:rsid w:val="007D314E"/>
    <w:rsid w:val="007E1172"/>
    <w:rsid w:val="007E3562"/>
    <w:rsid w:val="00800956"/>
    <w:rsid w:val="00801B54"/>
    <w:rsid w:val="008150F5"/>
    <w:rsid w:val="0081684F"/>
    <w:rsid w:val="00822A7A"/>
    <w:rsid w:val="00833BAF"/>
    <w:rsid w:val="00834439"/>
    <w:rsid w:val="00843F4E"/>
    <w:rsid w:val="00852379"/>
    <w:rsid w:val="00854971"/>
    <w:rsid w:val="00854F21"/>
    <w:rsid w:val="0086234F"/>
    <w:rsid w:val="008747E3"/>
    <w:rsid w:val="0087688D"/>
    <w:rsid w:val="00880949"/>
    <w:rsid w:val="00895076"/>
    <w:rsid w:val="008A0393"/>
    <w:rsid w:val="008A1323"/>
    <w:rsid w:val="008A290E"/>
    <w:rsid w:val="008B0B59"/>
    <w:rsid w:val="008B469A"/>
    <w:rsid w:val="008B6A2E"/>
    <w:rsid w:val="008D7CC0"/>
    <w:rsid w:val="008F2439"/>
    <w:rsid w:val="00912E70"/>
    <w:rsid w:val="00920214"/>
    <w:rsid w:val="0092270A"/>
    <w:rsid w:val="00931815"/>
    <w:rsid w:val="00934B0B"/>
    <w:rsid w:val="009420D5"/>
    <w:rsid w:val="00964778"/>
    <w:rsid w:val="00965BF2"/>
    <w:rsid w:val="009705F8"/>
    <w:rsid w:val="00971BE7"/>
    <w:rsid w:val="00972269"/>
    <w:rsid w:val="009757B3"/>
    <w:rsid w:val="00975D4B"/>
    <w:rsid w:val="00987C6B"/>
    <w:rsid w:val="00993131"/>
    <w:rsid w:val="009A0B9C"/>
    <w:rsid w:val="009B6D35"/>
    <w:rsid w:val="009C16EB"/>
    <w:rsid w:val="009C64CC"/>
    <w:rsid w:val="009D3CA8"/>
    <w:rsid w:val="009E52EB"/>
    <w:rsid w:val="009F49FD"/>
    <w:rsid w:val="00A05B8D"/>
    <w:rsid w:val="00A36F28"/>
    <w:rsid w:val="00A42C6D"/>
    <w:rsid w:val="00A63E66"/>
    <w:rsid w:val="00A674ED"/>
    <w:rsid w:val="00A751CD"/>
    <w:rsid w:val="00A7686C"/>
    <w:rsid w:val="00A8354C"/>
    <w:rsid w:val="00AD0A06"/>
    <w:rsid w:val="00AE2FAB"/>
    <w:rsid w:val="00AE4410"/>
    <w:rsid w:val="00AE5D54"/>
    <w:rsid w:val="00AE6DE0"/>
    <w:rsid w:val="00AE786C"/>
    <w:rsid w:val="00AF617D"/>
    <w:rsid w:val="00B073DC"/>
    <w:rsid w:val="00B10B62"/>
    <w:rsid w:val="00B3509C"/>
    <w:rsid w:val="00B4073C"/>
    <w:rsid w:val="00B4417B"/>
    <w:rsid w:val="00B465FF"/>
    <w:rsid w:val="00B4695F"/>
    <w:rsid w:val="00B550E1"/>
    <w:rsid w:val="00B6404D"/>
    <w:rsid w:val="00B655E3"/>
    <w:rsid w:val="00B65DE8"/>
    <w:rsid w:val="00B729E2"/>
    <w:rsid w:val="00B72EB5"/>
    <w:rsid w:val="00B73A53"/>
    <w:rsid w:val="00B90629"/>
    <w:rsid w:val="00B94346"/>
    <w:rsid w:val="00BE0203"/>
    <w:rsid w:val="00BF4776"/>
    <w:rsid w:val="00BF5CE7"/>
    <w:rsid w:val="00C00C74"/>
    <w:rsid w:val="00C113CF"/>
    <w:rsid w:val="00C15209"/>
    <w:rsid w:val="00C26D57"/>
    <w:rsid w:val="00C340D1"/>
    <w:rsid w:val="00C35D20"/>
    <w:rsid w:val="00C41AFF"/>
    <w:rsid w:val="00C47B5F"/>
    <w:rsid w:val="00C6012F"/>
    <w:rsid w:val="00C628B9"/>
    <w:rsid w:val="00C80A29"/>
    <w:rsid w:val="00C82075"/>
    <w:rsid w:val="00C83857"/>
    <w:rsid w:val="00C91A18"/>
    <w:rsid w:val="00C949D2"/>
    <w:rsid w:val="00C973C2"/>
    <w:rsid w:val="00CA0701"/>
    <w:rsid w:val="00CA4C43"/>
    <w:rsid w:val="00CD0259"/>
    <w:rsid w:val="00CE0F6A"/>
    <w:rsid w:val="00CF0C15"/>
    <w:rsid w:val="00CF4D08"/>
    <w:rsid w:val="00CF71C7"/>
    <w:rsid w:val="00D027F9"/>
    <w:rsid w:val="00D0418E"/>
    <w:rsid w:val="00D31D10"/>
    <w:rsid w:val="00D42C6C"/>
    <w:rsid w:val="00D73FA5"/>
    <w:rsid w:val="00D81EF4"/>
    <w:rsid w:val="00D843F2"/>
    <w:rsid w:val="00D85647"/>
    <w:rsid w:val="00D85E74"/>
    <w:rsid w:val="00D874A8"/>
    <w:rsid w:val="00D93F83"/>
    <w:rsid w:val="00DA4795"/>
    <w:rsid w:val="00DB0049"/>
    <w:rsid w:val="00DB5EC1"/>
    <w:rsid w:val="00DE7DDA"/>
    <w:rsid w:val="00DF308F"/>
    <w:rsid w:val="00DF7B25"/>
    <w:rsid w:val="00E12711"/>
    <w:rsid w:val="00E25775"/>
    <w:rsid w:val="00E26FAD"/>
    <w:rsid w:val="00E2746A"/>
    <w:rsid w:val="00E44453"/>
    <w:rsid w:val="00E56263"/>
    <w:rsid w:val="00E578CC"/>
    <w:rsid w:val="00E71802"/>
    <w:rsid w:val="00E7476A"/>
    <w:rsid w:val="00E76D81"/>
    <w:rsid w:val="00E813AC"/>
    <w:rsid w:val="00E85867"/>
    <w:rsid w:val="00E914F0"/>
    <w:rsid w:val="00E91DB4"/>
    <w:rsid w:val="00EB7877"/>
    <w:rsid w:val="00ED4C23"/>
    <w:rsid w:val="00EE2300"/>
    <w:rsid w:val="00EE26E2"/>
    <w:rsid w:val="00EE2EB1"/>
    <w:rsid w:val="00EE3237"/>
    <w:rsid w:val="00EE36E9"/>
    <w:rsid w:val="00EE6129"/>
    <w:rsid w:val="00EF3CB4"/>
    <w:rsid w:val="00F016CA"/>
    <w:rsid w:val="00F021EB"/>
    <w:rsid w:val="00F046F2"/>
    <w:rsid w:val="00F05B0A"/>
    <w:rsid w:val="00F15B90"/>
    <w:rsid w:val="00F32B86"/>
    <w:rsid w:val="00F36CFD"/>
    <w:rsid w:val="00F43FA5"/>
    <w:rsid w:val="00F451E8"/>
    <w:rsid w:val="00F472F6"/>
    <w:rsid w:val="00F51488"/>
    <w:rsid w:val="00F573B8"/>
    <w:rsid w:val="00F879D3"/>
    <w:rsid w:val="00F93211"/>
    <w:rsid w:val="00FA2F62"/>
    <w:rsid w:val="00FB3DDF"/>
    <w:rsid w:val="00FB7209"/>
    <w:rsid w:val="00FC2592"/>
    <w:rsid w:val="00FD0777"/>
    <w:rsid w:val="00FD2CB4"/>
    <w:rsid w:val="00FD507D"/>
    <w:rsid w:val="00FF1221"/>
    <w:rsid w:val="00FF3882"/>
    <w:rsid w:val="00FF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BCD"/>
    <w:rPr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7BCD"/>
    <w:pPr>
      <w:keepNext/>
      <w:ind w:firstLine="4962"/>
      <w:outlineLvl w:val="0"/>
    </w:pPr>
    <w:rPr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314E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B7BCD"/>
    <w:pPr>
      <w:keepNext/>
      <w:spacing w:before="240" w:after="60"/>
      <w:outlineLvl w:val="2"/>
    </w:pPr>
    <w:rPr>
      <w:rFonts w:ascii="Arial" w:hAnsi="Arial"/>
      <w:sz w:val="24"/>
      <w:szCs w:val="20"/>
      <w:lang w:val="en-US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8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314E"/>
    <w:rPr>
      <w:rFonts w:ascii="Calibri Light" w:hAnsi="Calibri Light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8B1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">
    <w:name w:val="Îáû÷íûé"/>
    <w:uiPriority w:val="99"/>
    <w:rsid w:val="001B7BCD"/>
    <w:rPr>
      <w:sz w:val="20"/>
      <w:szCs w:val="20"/>
      <w:lang w:val="en-US" w:eastAsia="ru-RU"/>
    </w:rPr>
  </w:style>
  <w:style w:type="table" w:styleId="TableGrid">
    <w:name w:val="Table Grid"/>
    <w:basedOn w:val="TableNormal"/>
    <w:uiPriority w:val="99"/>
    <w:rsid w:val="001B7B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326945"/>
    <w:pPr>
      <w:ind w:left="4253" w:right="1360"/>
    </w:pPr>
    <w:rPr>
      <w:sz w:val="26"/>
      <w:szCs w:val="20"/>
      <w:lang w:eastAsia="ru-RU"/>
    </w:rPr>
  </w:style>
  <w:style w:type="character" w:styleId="Hyperlink">
    <w:name w:val="Hyperlink"/>
    <w:basedOn w:val="DefaultParagraphFont"/>
    <w:uiPriority w:val="99"/>
    <w:rsid w:val="00326945"/>
    <w:rPr>
      <w:rFonts w:cs="Times New Roman"/>
      <w:color w:val="0000FF"/>
      <w:u w:val="single"/>
    </w:rPr>
  </w:style>
  <w:style w:type="paragraph" w:customStyle="1" w:styleId="a0">
    <w:name w:val="Знак Знак Знак Знак Знак Знак Знак"/>
    <w:basedOn w:val="Normal"/>
    <w:uiPriority w:val="99"/>
    <w:rsid w:val="00C6012F"/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DefaultParagraphFont"/>
    <w:uiPriority w:val="99"/>
    <w:rsid w:val="00C15209"/>
    <w:rPr>
      <w:rFonts w:cs="Times New Roman"/>
    </w:rPr>
  </w:style>
  <w:style w:type="paragraph" w:customStyle="1" w:styleId="rvps4">
    <w:name w:val="rvps4"/>
    <w:basedOn w:val="Normal"/>
    <w:uiPriority w:val="99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1">
    <w:name w:val="rvps1"/>
    <w:basedOn w:val="Normal"/>
    <w:uiPriority w:val="99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15">
    <w:name w:val="rvts15"/>
    <w:basedOn w:val="DefaultParagraphFont"/>
    <w:uiPriority w:val="99"/>
    <w:rsid w:val="00C15209"/>
    <w:rPr>
      <w:rFonts w:cs="Times New Roman"/>
    </w:rPr>
  </w:style>
  <w:style w:type="character" w:customStyle="1" w:styleId="rvts23">
    <w:name w:val="rvts23"/>
    <w:basedOn w:val="DefaultParagraphFont"/>
    <w:uiPriority w:val="99"/>
    <w:rsid w:val="00C15209"/>
    <w:rPr>
      <w:rFonts w:cs="Times New Roman"/>
    </w:rPr>
  </w:style>
  <w:style w:type="paragraph" w:customStyle="1" w:styleId="rvps7">
    <w:name w:val="rvps7"/>
    <w:basedOn w:val="Normal"/>
    <w:uiPriority w:val="99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9">
    <w:name w:val="rvts9"/>
    <w:basedOn w:val="DefaultParagraphFont"/>
    <w:uiPriority w:val="99"/>
    <w:rsid w:val="00C15209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C15209"/>
    <w:rPr>
      <w:rFonts w:cs="Times New Roman"/>
      <w:i/>
    </w:rPr>
  </w:style>
  <w:style w:type="paragraph" w:customStyle="1" w:styleId="rvps12">
    <w:name w:val="rvps12"/>
    <w:basedOn w:val="Normal"/>
    <w:uiPriority w:val="99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48">
    <w:name w:val="rvts48"/>
    <w:basedOn w:val="DefaultParagraphFont"/>
    <w:uiPriority w:val="99"/>
    <w:rsid w:val="00C15209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C15209"/>
    <w:rPr>
      <w:rFonts w:cs="Times New Roman"/>
      <w:color w:val="800080"/>
      <w:u w:val="single"/>
    </w:rPr>
  </w:style>
  <w:style w:type="paragraph" w:customStyle="1" w:styleId="rvps6">
    <w:name w:val="rvps6"/>
    <w:basedOn w:val="Normal"/>
    <w:uiPriority w:val="99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2">
    <w:name w:val="rvps2"/>
    <w:basedOn w:val="Normal"/>
    <w:uiPriority w:val="99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52">
    <w:name w:val="rvts52"/>
    <w:basedOn w:val="DefaultParagraphFont"/>
    <w:uiPriority w:val="99"/>
    <w:rsid w:val="00C15209"/>
    <w:rPr>
      <w:rFonts w:cs="Times New Roman"/>
    </w:rPr>
  </w:style>
  <w:style w:type="character" w:customStyle="1" w:styleId="rvts44">
    <w:name w:val="rvts44"/>
    <w:basedOn w:val="DefaultParagraphFont"/>
    <w:uiPriority w:val="99"/>
    <w:rsid w:val="00C15209"/>
    <w:rPr>
      <w:rFonts w:cs="Times New Roman"/>
    </w:rPr>
  </w:style>
  <w:style w:type="paragraph" w:customStyle="1" w:styleId="rvps15">
    <w:name w:val="rvps15"/>
    <w:basedOn w:val="Normal"/>
    <w:uiPriority w:val="99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8">
    <w:name w:val="rvps8"/>
    <w:basedOn w:val="Normal"/>
    <w:uiPriority w:val="99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14">
    <w:name w:val="rvps14"/>
    <w:basedOn w:val="Normal"/>
    <w:uiPriority w:val="99"/>
    <w:rsid w:val="00C15209"/>
    <w:pPr>
      <w:spacing w:before="100" w:beforeAutospacing="1" w:after="100" w:afterAutospacing="1"/>
    </w:pPr>
    <w:rPr>
      <w:sz w:val="24"/>
    </w:rPr>
  </w:style>
  <w:style w:type="paragraph" w:styleId="ListParagraph">
    <w:name w:val="List Paragraph"/>
    <w:basedOn w:val="Normal"/>
    <w:uiPriority w:val="99"/>
    <w:qFormat/>
    <w:rsid w:val="00F93211"/>
    <w:pPr>
      <w:ind w:left="720"/>
      <w:contextualSpacing/>
      <w:jc w:val="both"/>
    </w:pPr>
    <w:rPr>
      <w:rFonts w:ascii="Calibri" w:hAnsi="Calibri"/>
      <w:szCs w:val="28"/>
      <w:lang w:eastAsia="en-US"/>
    </w:rPr>
  </w:style>
  <w:style w:type="paragraph" w:styleId="NormalWeb">
    <w:name w:val="Normal (Web)"/>
    <w:basedOn w:val="Normal"/>
    <w:uiPriority w:val="99"/>
    <w:rsid w:val="00F93211"/>
    <w:pPr>
      <w:spacing w:before="100" w:beforeAutospacing="1" w:after="100" w:afterAutospacing="1"/>
    </w:pPr>
    <w:rPr>
      <w:rFonts w:ascii="Calibri" w:hAnsi="Calibri"/>
      <w:sz w:val="24"/>
    </w:rPr>
  </w:style>
  <w:style w:type="paragraph" w:styleId="HTMLPreformatted">
    <w:name w:val="HTML Preformatted"/>
    <w:aliases w:val="Знак,Знак Знак Знак Знак Знак Знак Знак1 Знак Знак Знак Знак"/>
    <w:basedOn w:val="Normal"/>
    <w:link w:val="HTMLPreformattedChar"/>
    <w:uiPriority w:val="99"/>
    <w:rsid w:val="00F932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4"/>
      <w:lang w:val="ru-RU" w:eastAsia="ru-RU"/>
    </w:rPr>
  </w:style>
  <w:style w:type="character" w:customStyle="1" w:styleId="HTMLPreformattedChar">
    <w:name w:val="HTML Preformatted Char"/>
    <w:aliases w:val="Знак Char,Знак Знак Знак Знак Знак Знак Знак1 Знак Знак Знак Знак Char"/>
    <w:basedOn w:val="DefaultParagraphFont"/>
    <w:link w:val="HTMLPreformatted"/>
    <w:uiPriority w:val="99"/>
    <w:locked/>
    <w:rsid w:val="00F93211"/>
    <w:rPr>
      <w:rFonts w:ascii="Courier New" w:hAnsi="Courier New"/>
      <w:sz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F93211"/>
    <w:pPr>
      <w:spacing w:after="12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93211"/>
    <w:rPr>
      <w:rFonts w:ascii="Calibri" w:hAnsi="Calibri"/>
      <w:sz w:val="22"/>
      <w:lang w:val="ru-RU" w:eastAsia="en-US"/>
    </w:rPr>
  </w:style>
  <w:style w:type="paragraph" w:customStyle="1" w:styleId="1">
    <w:name w:val="Без интервала1"/>
    <w:uiPriority w:val="99"/>
    <w:rsid w:val="00F93211"/>
    <w:pPr>
      <w:tabs>
        <w:tab w:val="left" w:pos="708"/>
      </w:tabs>
      <w:suppressAutoHyphens/>
      <w:spacing w:line="100" w:lineRule="atLeast"/>
    </w:pPr>
    <w:rPr>
      <w:rFonts w:ascii="Calibri" w:eastAsia="SimSun" w:hAnsi="Calibri" w:cs="Arial"/>
      <w:color w:val="00000A"/>
      <w:kern w:val="1"/>
      <w:lang w:val="ru-RU" w:eastAsia="en-US"/>
    </w:rPr>
  </w:style>
  <w:style w:type="paragraph" w:customStyle="1" w:styleId="12">
    <w:name w:val="Табл12"/>
    <w:basedOn w:val="Normal"/>
    <w:link w:val="120"/>
    <w:uiPriority w:val="99"/>
    <w:rsid w:val="00F93211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Calibri" w:hAnsi="Calibri"/>
      <w:sz w:val="24"/>
      <w:lang w:eastAsia="en-US"/>
    </w:rPr>
  </w:style>
  <w:style w:type="character" w:customStyle="1" w:styleId="120">
    <w:name w:val="Табл12 Знак"/>
    <w:link w:val="12"/>
    <w:uiPriority w:val="99"/>
    <w:locked/>
    <w:rsid w:val="00F93211"/>
    <w:rPr>
      <w:rFonts w:ascii="Calibri" w:hAnsi="Calibri"/>
      <w:sz w:val="24"/>
      <w:shd w:val="clear" w:color="auto" w:fill="FFFFFF"/>
      <w:lang w:eastAsia="en-US"/>
    </w:rPr>
  </w:style>
  <w:style w:type="character" w:styleId="Strong">
    <w:name w:val="Strong"/>
    <w:basedOn w:val="DefaultParagraphFont"/>
    <w:uiPriority w:val="99"/>
    <w:qFormat/>
    <w:rsid w:val="00F43FA5"/>
    <w:rPr>
      <w:rFonts w:cs="Times New Roman"/>
      <w:b/>
    </w:rPr>
  </w:style>
  <w:style w:type="paragraph" w:customStyle="1" w:styleId="10">
    <w:name w:val="Знак Знак1"/>
    <w:basedOn w:val="Normal"/>
    <w:uiPriority w:val="99"/>
    <w:rsid w:val="003C5FFB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1">
    <w:name w:val="Знак Знак"/>
    <w:basedOn w:val="Normal"/>
    <w:uiPriority w:val="99"/>
    <w:rsid w:val="008A0393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742891"/>
    <w:rPr>
      <w:rFonts w:ascii="Calibri" w:hAnsi="Calibri"/>
      <w:lang w:eastAsia="en-US"/>
    </w:rPr>
  </w:style>
  <w:style w:type="paragraph" w:styleId="Header">
    <w:name w:val="header"/>
    <w:basedOn w:val="Normal"/>
    <w:link w:val="HeaderChar"/>
    <w:uiPriority w:val="99"/>
    <w:rsid w:val="00934B0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4B0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34B0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4B0B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2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9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2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96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8296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8296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82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8296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82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1681</Words>
  <Characters>959</Characters>
  <Application>Microsoft Office Outlook</Application>
  <DocSecurity>0</DocSecurity>
  <Lines>0</Lines>
  <Paragraphs>0</Paragraphs>
  <ScaleCrop>false</ScaleCrop>
  <Company>Rita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sobes</dc:creator>
  <cp:keywords/>
  <dc:description/>
  <cp:lastModifiedBy>user</cp:lastModifiedBy>
  <cp:revision>4</cp:revision>
  <cp:lastPrinted>2021-09-06T06:28:00Z</cp:lastPrinted>
  <dcterms:created xsi:type="dcterms:W3CDTF">2025-05-08T11:30:00Z</dcterms:created>
  <dcterms:modified xsi:type="dcterms:W3CDTF">2025-05-13T07:31:00Z</dcterms:modified>
</cp:coreProperties>
</file>