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FC" w:rsidRPr="00D90D47" w:rsidRDefault="007D73FC" w:rsidP="006B2E9F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5275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7D73FC" w:rsidRPr="00D90D47" w:rsidRDefault="007D73FC" w:rsidP="006B2E9F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73FC" w:rsidRPr="00D90D47" w:rsidRDefault="007D73FC" w:rsidP="006B2E9F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D90D47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7D73FC" w:rsidRPr="00D90D47" w:rsidRDefault="007D73FC" w:rsidP="006B2E9F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D90D47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7D73FC" w:rsidRPr="00D90D47" w:rsidRDefault="007D73FC" w:rsidP="006B2E9F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D90D47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7D73FC" w:rsidRPr="00D90D47" w:rsidRDefault="007D73FC" w:rsidP="006B2E9F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7D73FC" w:rsidRPr="00D90D47" w:rsidRDefault="007D73FC" w:rsidP="006B2E9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90D47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7D73FC" w:rsidRPr="00D90D47" w:rsidRDefault="007D73FC" w:rsidP="006B2E9F">
      <w:pPr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7D73FC" w:rsidRPr="00AD1D74" w:rsidRDefault="007D73FC" w:rsidP="006B2E9F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D73FC" w:rsidRPr="00D90D47" w:rsidRDefault="007D73FC" w:rsidP="003C307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30.04.2026 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Рахів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33</w:t>
      </w:r>
    </w:p>
    <w:p w:rsidR="007D73FC" w:rsidRDefault="007D73FC" w:rsidP="006B2E9F">
      <w:pPr>
        <w:ind w:left="-426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D73FC" w:rsidRDefault="007D73FC" w:rsidP="007342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>районної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державної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 від 11.05.2018 № 157 ,,Про районний міжвідомчий</w:t>
      </w:r>
    </w:p>
    <w:p w:rsidR="007D73FC" w:rsidRDefault="007D73FC" w:rsidP="007342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оперативний штаб із координації проведення оздоровлення та </w:t>
      </w:r>
    </w:p>
    <w:p w:rsidR="007D73FC" w:rsidRDefault="007D73FC" w:rsidP="007342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>відпочинку дітей”</w:t>
      </w:r>
    </w:p>
    <w:p w:rsidR="007D73FC" w:rsidRPr="006B2E9F" w:rsidRDefault="007D73FC" w:rsidP="0078707E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73FC" w:rsidRDefault="007D73FC" w:rsidP="002D27BA">
      <w:pPr>
        <w:pStyle w:val="a"/>
        <w:ind w:right="-1" w:firstLine="567"/>
        <w:jc w:val="both"/>
        <w:rPr>
          <w:rFonts w:ascii="Times New Roman" w:hAnsi="Times New Roman"/>
          <w:iCs/>
          <w:sz w:val="28"/>
          <w:szCs w:val="28"/>
        </w:rPr>
      </w:pPr>
      <w:bookmarkStart w:id="0" w:name="_Hlk110422331"/>
      <w:r w:rsidRPr="00976A7D">
        <w:rPr>
          <w:rFonts w:ascii="Times New Roman" w:hAnsi="Times New Roman"/>
          <w:sz w:val="28"/>
          <w:szCs w:val="28"/>
        </w:rPr>
        <w:t xml:space="preserve">Відповідно до </w:t>
      </w:r>
      <w:r w:rsidRPr="00976A7D">
        <w:rPr>
          <w:rFonts w:ascii="Times New Roman" w:hAnsi="Times New Roman"/>
          <w:iCs/>
          <w:sz w:val="28"/>
          <w:szCs w:val="28"/>
        </w:rPr>
        <w:t>статей 6</w:t>
      </w:r>
      <w:r>
        <w:rPr>
          <w:rFonts w:ascii="Times New Roman" w:hAnsi="Times New Roman"/>
          <w:iCs/>
          <w:sz w:val="28"/>
          <w:szCs w:val="28"/>
        </w:rPr>
        <w:t xml:space="preserve">, 13, </w:t>
      </w:r>
      <w:r w:rsidRPr="00976A7D">
        <w:rPr>
          <w:rFonts w:ascii="Times New Roman" w:hAnsi="Times New Roman"/>
          <w:iCs/>
          <w:sz w:val="28"/>
          <w:szCs w:val="28"/>
        </w:rPr>
        <w:t>22</w:t>
      </w:r>
      <w:r>
        <w:rPr>
          <w:rFonts w:ascii="Times New Roman" w:hAnsi="Times New Roman"/>
          <w:iCs/>
          <w:sz w:val="28"/>
          <w:szCs w:val="28"/>
        </w:rPr>
        <w:t xml:space="preserve"> і 39</w:t>
      </w:r>
      <w:r w:rsidRPr="00976A7D">
        <w:rPr>
          <w:rFonts w:ascii="Times New Roman" w:hAnsi="Times New Roman"/>
          <w:iCs/>
          <w:sz w:val="28"/>
          <w:szCs w:val="28"/>
        </w:rPr>
        <w:t xml:space="preserve"> Закону України „Про місцеві державні адміністрації”</w:t>
      </w:r>
      <w:r w:rsidRPr="00976A7D">
        <w:rPr>
          <w:rFonts w:ascii="Times New Roman" w:hAnsi="Times New Roman"/>
          <w:sz w:val="28"/>
          <w:szCs w:val="28"/>
        </w:rPr>
        <w:t xml:space="preserve">, статей 4 і </w:t>
      </w:r>
      <w:r>
        <w:rPr>
          <w:rFonts w:ascii="Times New Roman" w:hAnsi="Times New Roman"/>
          <w:sz w:val="28"/>
          <w:szCs w:val="28"/>
        </w:rPr>
        <w:t>15</w:t>
      </w:r>
      <w:r w:rsidRPr="00976A7D">
        <w:rPr>
          <w:rFonts w:ascii="Times New Roman" w:hAnsi="Times New Roman"/>
          <w:sz w:val="28"/>
          <w:szCs w:val="28"/>
        </w:rPr>
        <w:t xml:space="preserve"> Закону України „Про правовий режим воєнного стану”, </w:t>
      </w:r>
      <w:r w:rsidRPr="00976A7D">
        <w:rPr>
          <w:rFonts w:ascii="Times New Roman" w:hAnsi="Times New Roman"/>
          <w:iCs/>
          <w:sz w:val="28"/>
          <w:szCs w:val="28"/>
        </w:rPr>
        <w:t>З</w:t>
      </w:r>
      <w:r w:rsidRPr="00976A7D">
        <w:rPr>
          <w:rFonts w:ascii="Times New Roman" w:hAnsi="Times New Roman"/>
          <w:sz w:val="28"/>
          <w:szCs w:val="28"/>
        </w:rPr>
        <w:t>акону України „Про оздоровлення та відпочинок дітей”,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A7D">
        <w:rPr>
          <w:rFonts w:ascii="Times New Roman" w:hAnsi="Times New Roman"/>
          <w:sz w:val="28"/>
          <w:szCs w:val="28"/>
        </w:rPr>
        <w:t>указів Президента України від 24 лютого 2022 року № 64/2022 „Про введення воєнного стану в Україні”</w:t>
      </w:r>
      <w:r>
        <w:rPr>
          <w:rFonts w:ascii="Times New Roman" w:hAnsi="Times New Roman"/>
          <w:sz w:val="28"/>
          <w:szCs w:val="28"/>
        </w:rPr>
        <w:t xml:space="preserve"> (із змінами),</w:t>
      </w:r>
      <w:r w:rsidRPr="00976A7D">
        <w:rPr>
          <w:rFonts w:ascii="Times New Roman" w:hAnsi="Times New Roman"/>
          <w:sz w:val="28"/>
          <w:szCs w:val="28"/>
        </w:rPr>
        <w:t xml:space="preserve"> № 68/2022 „Про утворення військових адміністрацій”,</w:t>
      </w:r>
      <w:r>
        <w:rPr>
          <w:rFonts w:ascii="Times New Roman" w:hAnsi="Times New Roman"/>
          <w:sz w:val="28"/>
          <w:szCs w:val="28"/>
        </w:rPr>
        <w:t xml:space="preserve"> постанови  Кабінету  Міністрів  України від 25 лютого 2026 р. № 259 ,,Деякі питання надання та оплати послуг з оздоровлення та відпочинку дітей, які потребують особливої соціальної уваги та підтримки, в дитячих закладах оздоровлення та відпочинку, що містяться в Державному реєстрі майнових об</w:t>
      </w:r>
      <w:r w:rsidRPr="003C307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єктів оздоровлення та відпочинку дітей, та здійснення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Збройних Сил, Державної прикордонної служби, Національної Гвардії, осіб</w:t>
      </w:r>
      <w:r w:rsidRPr="00456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рядового і начальницького складу Державної служби з надзвичайних ситуацій, поліцейських, внутрішньо переміщених осіб, осіб, які звільняються або звільнені з військової служби, з числа ветеранів війни, які мають особливі заслуги перед Батьківщиною, загиблих (померлих) Захисників та Захисниць шляхом відновлення їх фізичного, ментального та психологічного здоров</w:t>
      </w:r>
      <w:r w:rsidRPr="009318F9">
        <w:rPr>
          <w:rFonts w:ascii="Times New Roman" w:hAnsi="Times New Roman"/>
          <w:sz w:val="28"/>
          <w:szCs w:val="28"/>
        </w:rPr>
        <w:t>’я”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76A7D">
        <w:rPr>
          <w:rFonts w:ascii="Times New Roman" w:hAnsi="Times New Roman"/>
          <w:sz w:val="28"/>
          <w:szCs w:val="28"/>
        </w:rPr>
        <w:t xml:space="preserve"> розпорядження Кабінету Міністрів України від 24 лютого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A7D">
        <w:rPr>
          <w:rFonts w:ascii="Times New Roman" w:hAnsi="Times New Roman"/>
          <w:sz w:val="28"/>
          <w:szCs w:val="28"/>
        </w:rPr>
        <w:t>2022 р</w:t>
      </w:r>
      <w:r>
        <w:rPr>
          <w:rFonts w:ascii="Times New Roman" w:hAnsi="Times New Roman"/>
          <w:sz w:val="28"/>
          <w:szCs w:val="28"/>
        </w:rPr>
        <w:t>.</w:t>
      </w:r>
      <w:r w:rsidRPr="00976A7D">
        <w:rPr>
          <w:rFonts w:ascii="Times New Roman" w:hAnsi="Times New Roman"/>
          <w:sz w:val="28"/>
          <w:szCs w:val="28"/>
        </w:rPr>
        <w:t xml:space="preserve"> № 181-р „Питання запровадження та забезпечення здійснення заходів правового режиму воєнного стану в Україні”</w:t>
      </w:r>
      <w:r>
        <w:rPr>
          <w:rFonts w:ascii="Times New Roman" w:hAnsi="Times New Roman"/>
          <w:sz w:val="28"/>
          <w:szCs w:val="28"/>
        </w:rPr>
        <w:t xml:space="preserve"> (із змінами)</w:t>
      </w:r>
      <w:r w:rsidRPr="00976A7D">
        <w:rPr>
          <w:rFonts w:ascii="Times New Roman" w:hAnsi="Times New Roman"/>
          <w:sz w:val="28"/>
          <w:szCs w:val="28"/>
        </w:rPr>
        <w:t>,</w:t>
      </w:r>
      <w:r w:rsidRPr="00976A7D">
        <w:rPr>
          <w:rFonts w:ascii="Times New Roman" w:hAnsi="Times New Roman"/>
          <w:iCs/>
          <w:sz w:val="28"/>
          <w:szCs w:val="28"/>
        </w:rPr>
        <w:t xml:space="preserve"> </w:t>
      </w:r>
      <w:r w:rsidRPr="00976A7D">
        <w:rPr>
          <w:rFonts w:ascii="Times New Roman" w:hAnsi="Times New Roman"/>
          <w:sz w:val="28"/>
          <w:szCs w:val="28"/>
        </w:rPr>
        <w:t>Регіональної програми оздоровлення та відпочинку дітей і розвитку мережі дитячих закладів оздоровлення та відпочинку на 202</w:t>
      </w:r>
      <w:r>
        <w:rPr>
          <w:rFonts w:ascii="Times New Roman" w:hAnsi="Times New Roman"/>
          <w:sz w:val="28"/>
          <w:szCs w:val="28"/>
        </w:rPr>
        <w:t>6</w:t>
      </w:r>
      <w:r w:rsidRPr="00976A7D">
        <w:rPr>
          <w:rFonts w:ascii="Times New Roman" w:hAnsi="Times New Roman"/>
          <w:sz w:val="28"/>
          <w:szCs w:val="28"/>
        </w:rPr>
        <w:t xml:space="preserve"> ‒ 20</w:t>
      </w:r>
      <w:r>
        <w:rPr>
          <w:rFonts w:ascii="Times New Roman" w:hAnsi="Times New Roman"/>
          <w:sz w:val="28"/>
          <w:szCs w:val="28"/>
        </w:rPr>
        <w:t>30</w:t>
      </w:r>
      <w:r w:rsidRPr="00976A7D">
        <w:rPr>
          <w:rFonts w:ascii="Times New Roman" w:hAnsi="Times New Roman"/>
          <w:sz w:val="28"/>
          <w:szCs w:val="28"/>
        </w:rPr>
        <w:t xml:space="preserve"> роки, затвердженої</w:t>
      </w:r>
      <w:r>
        <w:rPr>
          <w:rFonts w:ascii="Times New Roman" w:hAnsi="Times New Roman"/>
          <w:sz w:val="28"/>
          <w:szCs w:val="28"/>
        </w:rPr>
        <w:t xml:space="preserve"> розпорядженням голови обласної державної адміністрації – начальника обласної військової адміністрації 03.12.2025 № 820,</w:t>
      </w:r>
      <w:r w:rsidRPr="00976A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виконання </w:t>
      </w:r>
      <w:r w:rsidRPr="00976A7D">
        <w:rPr>
          <w:rFonts w:ascii="Times New Roman" w:hAnsi="Times New Roman"/>
          <w:sz w:val="28"/>
          <w:szCs w:val="28"/>
        </w:rPr>
        <w:t>розпорядження голови обласної державної адміністрації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A7D"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начальника обласної </w:t>
      </w:r>
      <w:r w:rsidRPr="00976A7D">
        <w:rPr>
          <w:rFonts w:ascii="Times New Roman" w:hAnsi="Times New Roman"/>
          <w:sz w:val="28"/>
          <w:szCs w:val="28"/>
        </w:rPr>
        <w:t xml:space="preserve">військової адміністрації </w:t>
      </w:r>
      <w:r w:rsidRPr="00D0050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976A7D">
        <w:rPr>
          <w:rFonts w:ascii="Times New Roman" w:hAnsi="Times New Roman"/>
          <w:sz w:val="28"/>
          <w:szCs w:val="28"/>
        </w:rPr>
        <w:t>.0</w:t>
      </w:r>
      <w:r w:rsidRPr="00D00505">
        <w:rPr>
          <w:rFonts w:ascii="Times New Roman" w:hAnsi="Times New Roman"/>
          <w:sz w:val="28"/>
          <w:szCs w:val="28"/>
        </w:rPr>
        <w:t>3</w:t>
      </w:r>
      <w:r w:rsidRPr="00976A7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6  </w:t>
      </w:r>
      <w:r w:rsidRPr="00976A7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207 ,,</w:t>
      </w:r>
      <w:r w:rsidRPr="00976A7D">
        <w:rPr>
          <w:rFonts w:ascii="Times New Roman" w:hAnsi="Times New Roman"/>
          <w:sz w:val="28"/>
          <w:szCs w:val="28"/>
        </w:rPr>
        <w:t>Про організацію оздоровлення та відпочинку дітей у 202</w:t>
      </w:r>
      <w:r>
        <w:rPr>
          <w:rFonts w:ascii="Times New Roman" w:hAnsi="Times New Roman"/>
          <w:sz w:val="28"/>
          <w:szCs w:val="28"/>
        </w:rPr>
        <w:t>6</w:t>
      </w:r>
      <w:r w:rsidRPr="00976A7D">
        <w:rPr>
          <w:rFonts w:ascii="Times New Roman" w:hAnsi="Times New Roman"/>
          <w:sz w:val="28"/>
          <w:szCs w:val="28"/>
        </w:rPr>
        <w:t xml:space="preserve"> році</w:t>
      </w:r>
      <w:r w:rsidRPr="00211235">
        <w:rPr>
          <w:rFonts w:ascii="Times New Roman" w:hAnsi="Times New Roman"/>
          <w:sz w:val="28"/>
          <w:szCs w:val="28"/>
        </w:rPr>
        <w:t>”</w:t>
      </w:r>
      <w:r w:rsidRPr="00D90D47">
        <w:rPr>
          <w:rFonts w:ascii="Times New Roman" w:hAnsi="Times New Roman"/>
          <w:sz w:val="28"/>
          <w:szCs w:val="28"/>
        </w:rPr>
        <w:t>,</w:t>
      </w:r>
      <w:bookmarkEnd w:id="0"/>
      <w:r w:rsidRPr="00D90D47">
        <w:rPr>
          <w:rFonts w:ascii="Times New Roman" w:hAnsi="Times New Roman"/>
          <w:sz w:val="28"/>
          <w:szCs w:val="28"/>
        </w:rPr>
        <w:t xml:space="preserve"> </w:t>
      </w:r>
      <w:bookmarkStart w:id="1" w:name="_Hlk110422133"/>
      <w:r w:rsidRPr="00D90D47">
        <w:rPr>
          <w:rFonts w:ascii="Times New Roman" w:hAnsi="Times New Roman"/>
          <w:sz w:val="28"/>
          <w:szCs w:val="28"/>
        </w:rPr>
        <w:t>з</w:t>
      </w:r>
      <w:r w:rsidRPr="00D90D47">
        <w:rPr>
          <w:rFonts w:ascii="Times New Roman" w:hAnsi="Times New Roman"/>
          <w:iCs/>
          <w:sz w:val="28"/>
          <w:szCs w:val="28"/>
        </w:rPr>
        <w:t xml:space="preserve"> метою координації та належної організації оздоровлення, відпочинку дітей</w:t>
      </w:r>
      <w:r w:rsidRPr="00D90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період воєнного стану у</w:t>
      </w:r>
      <w:r w:rsidRPr="00D536A1">
        <w:rPr>
          <w:rFonts w:ascii="Times New Roman" w:hAnsi="Times New Roman"/>
          <w:sz w:val="28"/>
          <w:szCs w:val="28"/>
        </w:rPr>
        <w:t xml:space="preserve"> </w:t>
      </w:r>
      <w:r w:rsidRPr="000362B4">
        <w:rPr>
          <w:rFonts w:ascii="Times New Roman" w:hAnsi="Times New Roman"/>
          <w:iCs/>
          <w:sz w:val="28"/>
          <w:szCs w:val="28"/>
        </w:rPr>
        <w:t>202</w:t>
      </w:r>
      <w:r>
        <w:rPr>
          <w:rFonts w:ascii="Times New Roman" w:hAnsi="Times New Roman"/>
          <w:iCs/>
          <w:sz w:val="28"/>
          <w:szCs w:val="28"/>
        </w:rPr>
        <w:t>6</w:t>
      </w:r>
      <w:r w:rsidRPr="00D536A1">
        <w:rPr>
          <w:rFonts w:ascii="Times New Roman" w:hAnsi="Times New Roman"/>
          <w:iCs/>
          <w:sz w:val="28"/>
          <w:szCs w:val="28"/>
        </w:rPr>
        <w:t xml:space="preserve"> </w:t>
      </w:r>
      <w:r w:rsidRPr="000362B4">
        <w:rPr>
          <w:rFonts w:ascii="Times New Roman" w:hAnsi="Times New Roman"/>
          <w:iCs/>
          <w:sz w:val="28"/>
          <w:szCs w:val="28"/>
        </w:rPr>
        <w:t>році</w:t>
      </w:r>
      <w:bookmarkEnd w:id="1"/>
      <w:r>
        <w:rPr>
          <w:rFonts w:ascii="Times New Roman" w:hAnsi="Times New Roman"/>
          <w:iCs/>
          <w:sz w:val="28"/>
          <w:szCs w:val="28"/>
        </w:rPr>
        <w:t>:</w:t>
      </w:r>
      <w:r w:rsidRPr="000362B4">
        <w:rPr>
          <w:rFonts w:ascii="Times New Roman" w:hAnsi="Times New Roman"/>
          <w:iCs/>
          <w:sz w:val="28"/>
          <w:szCs w:val="28"/>
        </w:rPr>
        <w:t xml:space="preserve"> </w:t>
      </w:r>
    </w:p>
    <w:p w:rsidR="007D73FC" w:rsidRPr="00511E5A" w:rsidRDefault="007D73FC" w:rsidP="00511E5A">
      <w:pPr>
        <w:pStyle w:val="Title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</w:p>
    <w:p w:rsidR="007D73FC" w:rsidRDefault="007D73FC" w:rsidP="000B5037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Pr="00D536A1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 Викласти д</w:t>
      </w:r>
      <w:r w:rsidRPr="003932C4">
        <w:rPr>
          <w:rFonts w:ascii="Times New Roman" w:hAnsi="Times New Roman" w:cs="Times New Roman"/>
          <w:sz w:val="28"/>
          <w:szCs w:val="28"/>
          <w:lang w:val="uk-UA"/>
        </w:rPr>
        <w:t>одаток до розпорядження  голови рай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онної державної </w:t>
      </w:r>
      <w:r w:rsidRPr="003932C4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3932C4">
        <w:rPr>
          <w:rFonts w:ascii="Times New Roman" w:hAnsi="Times New Roman" w:cs="Times New Roman"/>
          <w:sz w:val="28"/>
          <w:szCs w:val="28"/>
          <w:lang w:val="uk-UA"/>
        </w:rPr>
        <w:t xml:space="preserve">11.05.2018 № 157 „Про районний </w:t>
      </w:r>
      <w:r w:rsidRPr="003932C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міжвідомчий оперативний штаб </w:t>
      </w:r>
      <w:r w:rsidRPr="003932C4">
        <w:rPr>
          <w:rFonts w:ascii="Times New Roman" w:hAnsi="Times New Roman" w:cs="Times New Roman"/>
          <w:sz w:val="28"/>
          <w:szCs w:val="28"/>
          <w:lang w:val="uk-UA"/>
        </w:rPr>
        <w:t>із координації проведення оздоровлення та відпочинку дітей</w:t>
      </w:r>
      <w:r w:rsidRPr="005B5F5A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932C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932C4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Pr="003932C4">
        <w:rPr>
          <w:rFonts w:ascii="Times New Roman" w:hAnsi="Times New Roman" w:cs="Times New Roman"/>
          <w:sz w:val="28"/>
          <w:szCs w:val="28"/>
          <w:lang w:val="uk-UA"/>
        </w:rPr>
        <w:t>додат</w:t>
      </w:r>
      <w:r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Pr="003932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73FC" w:rsidRPr="00D536A1" w:rsidRDefault="007D73FC" w:rsidP="002D27BA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</w:t>
      </w:r>
      <w:r w:rsidRPr="00D536A1">
        <w:rPr>
          <w:rFonts w:ascii="Times New Roman" w:hAnsi="Times New Roman" w:cs="Times New Roman"/>
          <w:sz w:val="28"/>
          <w:szCs w:val="28"/>
          <w:lang w:val="uk-UA"/>
        </w:rPr>
        <w:t xml:space="preserve"> Визнати </w:t>
      </w:r>
      <w:r w:rsidRPr="00D536A1">
        <w:rPr>
          <w:rFonts w:ascii="Times New Roman" w:hAnsi="Times New Roman" w:cs="Times New Roman"/>
          <w:color w:val="0D0D0D"/>
          <w:sz w:val="28"/>
          <w:lang w:val="uk-UA"/>
        </w:rPr>
        <w:t>таким</w:t>
      </w:r>
      <w:r>
        <w:rPr>
          <w:rFonts w:ascii="Times New Roman" w:hAnsi="Times New Roman" w:cs="Times New Roman"/>
          <w:color w:val="0D0D0D"/>
          <w:sz w:val="28"/>
          <w:lang w:val="uk-UA"/>
        </w:rPr>
        <w:t>,</w:t>
      </w:r>
      <w:r w:rsidRPr="00D536A1">
        <w:rPr>
          <w:rFonts w:ascii="Times New Roman" w:hAnsi="Times New Roman" w:cs="Times New Roman"/>
          <w:color w:val="0D0D0D"/>
          <w:sz w:val="28"/>
          <w:lang w:val="uk-UA"/>
        </w:rPr>
        <w:t xml:space="preserve"> що втратило чинність розпорядження голови районної державної адміністрації </w:t>
      </w:r>
      <w:r w:rsidRPr="00D53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D536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начальника районної  військової адміністрації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22</w:t>
      </w:r>
      <w:r w:rsidRPr="00D536A1">
        <w:rPr>
          <w:rFonts w:ascii="Times New Roman" w:hAnsi="Times New Roman" w:cs="Times New Roman"/>
          <w:color w:val="0D0D0D"/>
          <w:sz w:val="28"/>
          <w:lang w:val="uk-UA"/>
        </w:rPr>
        <w:t>.0</w:t>
      </w:r>
      <w:r>
        <w:rPr>
          <w:rFonts w:ascii="Times New Roman" w:hAnsi="Times New Roman" w:cs="Times New Roman"/>
          <w:color w:val="0D0D0D"/>
          <w:sz w:val="28"/>
          <w:lang w:val="uk-UA"/>
        </w:rPr>
        <w:t>7</w:t>
      </w:r>
      <w:r w:rsidRPr="00D536A1">
        <w:rPr>
          <w:rFonts w:ascii="Times New Roman" w:hAnsi="Times New Roman" w:cs="Times New Roman"/>
          <w:color w:val="0D0D0D"/>
          <w:sz w:val="28"/>
          <w:lang w:val="uk-UA"/>
        </w:rPr>
        <w:t>.202</w:t>
      </w:r>
      <w:r>
        <w:rPr>
          <w:rFonts w:ascii="Times New Roman" w:hAnsi="Times New Roman" w:cs="Times New Roman"/>
          <w:color w:val="0D0D0D"/>
          <w:sz w:val="28"/>
          <w:lang w:val="uk-UA"/>
        </w:rPr>
        <w:t>5</w:t>
      </w:r>
      <w:r w:rsidRPr="00D536A1">
        <w:rPr>
          <w:rFonts w:ascii="Times New Roman" w:hAnsi="Times New Roman" w:cs="Times New Roman"/>
          <w:color w:val="0D0D0D"/>
          <w:sz w:val="28"/>
          <w:lang w:val="uk-UA"/>
        </w:rPr>
        <w:t xml:space="preserve"> № </w:t>
      </w:r>
      <w:r>
        <w:rPr>
          <w:rFonts w:ascii="Times New Roman" w:hAnsi="Times New Roman" w:cs="Times New Roman"/>
          <w:color w:val="0D0D0D"/>
          <w:sz w:val="28"/>
          <w:lang w:val="uk-UA"/>
        </w:rPr>
        <w:t>83</w:t>
      </w:r>
      <w:r w:rsidRPr="00D536A1">
        <w:rPr>
          <w:rFonts w:ascii="Times New Roman" w:hAnsi="Times New Roman" w:cs="Times New Roman"/>
          <w:color w:val="0D0D0D"/>
          <w:sz w:val="28"/>
          <w:lang w:val="uk-UA"/>
        </w:rPr>
        <w:t xml:space="preserve"> „</w:t>
      </w:r>
      <w:r w:rsidRPr="00D536A1">
        <w:rPr>
          <w:rFonts w:ascii="Times New Roman" w:hAnsi="Times New Roman" w:cs="Times New Roman"/>
          <w:color w:val="0D0D0D"/>
          <w:sz w:val="28"/>
          <w:szCs w:val="28"/>
          <w:lang w:val="uk-UA"/>
        </w:rPr>
        <w:t>Про внесення змін до розпорядження голови рай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онної </w:t>
      </w:r>
      <w:r w:rsidRPr="00D536A1">
        <w:rPr>
          <w:rFonts w:ascii="Times New Roman" w:hAnsi="Times New Roman" w:cs="Times New Roman"/>
          <w:color w:val="0D0D0D"/>
          <w:sz w:val="28"/>
          <w:szCs w:val="28"/>
          <w:lang w:val="uk-UA"/>
        </w:rPr>
        <w:t>держа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>вної а</w:t>
      </w:r>
      <w:r w:rsidRPr="00D536A1">
        <w:rPr>
          <w:rFonts w:ascii="Times New Roman" w:hAnsi="Times New Roman" w:cs="Times New Roman"/>
          <w:color w:val="0D0D0D"/>
          <w:sz w:val="28"/>
          <w:szCs w:val="28"/>
          <w:lang w:val="uk-UA"/>
        </w:rPr>
        <w:t>дміністрації від 11.05.2018 № 157 ,,Про районний міжвідомчий оперативний штаб із координації проведення оздоровлення та відпочинку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дітей</w:t>
      </w:r>
      <w:r w:rsidRPr="00D536A1">
        <w:rPr>
          <w:rFonts w:ascii="Times New Roman" w:hAnsi="Times New Roman" w:cs="Times New Roman"/>
          <w:color w:val="0D0D0D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>.</w:t>
      </w:r>
    </w:p>
    <w:p w:rsidR="007D73FC" w:rsidRDefault="007D73FC" w:rsidP="002D27BA">
      <w:pPr>
        <w:pStyle w:val="1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4732C2">
        <w:rPr>
          <w:color w:val="000000"/>
          <w:sz w:val="28"/>
          <w:szCs w:val="28"/>
        </w:rPr>
        <w:t xml:space="preserve">Контроль за виконанням розпорядження </w:t>
      </w:r>
      <w:r w:rsidRPr="004732C2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першого </w:t>
      </w:r>
      <w:r w:rsidRPr="004732C2">
        <w:rPr>
          <w:sz w:val="28"/>
          <w:szCs w:val="28"/>
        </w:rPr>
        <w:t>заступника</w:t>
      </w:r>
      <w:r w:rsidRPr="00976A7D">
        <w:rPr>
          <w:sz w:val="28"/>
          <w:szCs w:val="28"/>
        </w:rPr>
        <w:t xml:space="preserve"> голови районної</w:t>
      </w:r>
      <w:r>
        <w:rPr>
          <w:sz w:val="28"/>
          <w:szCs w:val="28"/>
        </w:rPr>
        <w:t xml:space="preserve"> державної адміністрації – начальника районної військової адміністрації</w:t>
      </w:r>
      <w:r w:rsidRPr="00976A7D">
        <w:rPr>
          <w:sz w:val="28"/>
          <w:szCs w:val="28"/>
        </w:rPr>
        <w:t xml:space="preserve"> </w:t>
      </w:r>
      <w:r>
        <w:rPr>
          <w:sz w:val="28"/>
          <w:szCs w:val="28"/>
        </w:rPr>
        <w:t>Турока В.С.</w:t>
      </w:r>
    </w:p>
    <w:p w:rsidR="007D73FC" w:rsidRDefault="007D73FC" w:rsidP="002D27BA">
      <w:pPr>
        <w:pStyle w:val="1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7D73FC" w:rsidRDefault="007D73FC" w:rsidP="002D27BA">
      <w:pPr>
        <w:pStyle w:val="1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7D73FC" w:rsidRDefault="007D73FC" w:rsidP="002D27BA">
      <w:pPr>
        <w:pStyle w:val="1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7D73FC" w:rsidRPr="003F0A28" w:rsidRDefault="007D73FC" w:rsidP="00D536A1">
      <w:pPr>
        <w:pStyle w:val="1"/>
        <w:tabs>
          <w:tab w:val="left" w:pos="0"/>
        </w:tabs>
        <w:ind w:left="0" w:firstLine="426"/>
        <w:jc w:val="both"/>
        <w:rPr>
          <w:b/>
          <w:sz w:val="20"/>
          <w:szCs w:val="20"/>
        </w:rPr>
      </w:pPr>
    </w:p>
    <w:tbl>
      <w:tblPr>
        <w:tblW w:w="9828" w:type="dxa"/>
        <w:tblLook w:val="00A0"/>
      </w:tblPr>
      <w:tblGrid>
        <w:gridCol w:w="4788"/>
        <w:gridCol w:w="5040"/>
      </w:tblGrid>
      <w:tr w:rsidR="007D73FC" w:rsidRPr="005F77D1" w:rsidTr="0073425E">
        <w:trPr>
          <w:trHeight w:val="894"/>
        </w:trPr>
        <w:tc>
          <w:tcPr>
            <w:tcW w:w="4788" w:type="dxa"/>
          </w:tcPr>
          <w:p w:rsidR="007D73FC" w:rsidRPr="004119CF" w:rsidRDefault="007D73FC" w:rsidP="008C063A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9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 військової адміністрації                    </w:t>
            </w:r>
          </w:p>
        </w:tc>
        <w:tc>
          <w:tcPr>
            <w:tcW w:w="5040" w:type="dxa"/>
          </w:tcPr>
          <w:p w:rsidR="007D73FC" w:rsidRDefault="007D73FC" w:rsidP="006B2E9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</w:p>
          <w:p w:rsidR="007D73FC" w:rsidRDefault="007D73FC" w:rsidP="006B2E9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</w:p>
          <w:p w:rsidR="007D73FC" w:rsidRPr="0073425E" w:rsidRDefault="007D73FC" w:rsidP="006B2E9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5F77D1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ладіслав КИЧ</w:t>
            </w:r>
            <w:r w:rsidRPr="005F77D1">
              <w:rPr>
                <w:rFonts w:ascii="Times New Roman" w:hAnsi="Times New Roman" w:cs="Times New Roman"/>
                <w:sz w:val="28"/>
                <w:lang w:val="uk-UA"/>
              </w:rPr>
              <w:t xml:space="preserve">          </w:t>
            </w:r>
          </w:p>
        </w:tc>
      </w:tr>
    </w:tbl>
    <w:p w:rsidR="007D73FC" w:rsidRPr="00D90D47" w:rsidRDefault="007D73FC" w:rsidP="007568B5">
      <w:pPr>
        <w:pStyle w:val="BodyText3"/>
        <w:tabs>
          <w:tab w:val="clear" w:pos="9360"/>
        </w:tabs>
        <w:suppressAutoHyphens w:val="0"/>
        <w:ind w:right="21"/>
        <w:rPr>
          <w:szCs w:val="28"/>
        </w:rPr>
      </w:pPr>
    </w:p>
    <w:sectPr w:rsidR="007D73FC" w:rsidRPr="00D90D47" w:rsidSect="00734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3FC" w:rsidRPr="00914A0A" w:rsidRDefault="007D73FC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7D73FC" w:rsidRPr="00914A0A" w:rsidRDefault="007D73FC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FC" w:rsidRDefault="007D73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FC" w:rsidRDefault="007D73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FC" w:rsidRDefault="007D73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3FC" w:rsidRPr="00914A0A" w:rsidRDefault="007D73FC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7D73FC" w:rsidRPr="00914A0A" w:rsidRDefault="007D73FC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FC" w:rsidRDefault="007D73FC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7D73FC" w:rsidRDefault="007D73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FC" w:rsidRDefault="007D73FC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7D73FC" w:rsidRPr="00133604" w:rsidRDefault="007D73FC" w:rsidP="00133604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FC" w:rsidRDefault="007D73FC">
    <w:pPr>
      <w:pStyle w:val="Header"/>
    </w:pPr>
  </w:p>
  <w:p w:rsidR="007D73FC" w:rsidRDefault="007D73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2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1BAA"/>
    <w:rsid w:val="00001E71"/>
    <w:rsid w:val="00006EF8"/>
    <w:rsid w:val="00031050"/>
    <w:rsid w:val="0003402D"/>
    <w:rsid w:val="000345E6"/>
    <w:rsid w:val="000362B4"/>
    <w:rsid w:val="000470E3"/>
    <w:rsid w:val="00061CCF"/>
    <w:rsid w:val="000636B0"/>
    <w:rsid w:val="000765AD"/>
    <w:rsid w:val="000843C2"/>
    <w:rsid w:val="00087A0C"/>
    <w:rsid w:val="00094A92"/>
    <w:rsid w:val="000B0A4A"/>
    <w:rsid w:val="000B5037"/>
    <w:rsid w:val="000D711E"/>
    <w:rsid w:val="000E2267"/>
    <w:rsid w:val="000E54AF"/>
    <w:rsid w:val="000E6FEF"/>
    <w:rsid w:val="000E715B"/>
    <w:rsid w:val="000F0F15"/>
    <w:rsid w:val="000F1305"/>
    <w:rsid w:val="000F386E"/>
    <w:rsid w:val="001018AA"/>
    <w:rsid w:val="00101D48"/>
    <w:rsid w:val="00105AD7"/>
    <w:rsid w:val="00106D0E"/>
    <w:rsid w:val="001109E7"/>
    <w:rsid w:val="00110E51"/>
    <w:rsid w:val="00112827"/>
    <w:rsid w:val="00117019"/>
    <w:rsid w:val="001175F3"/>
    <w:rsid w:val="0012462B"/>
    <w:rsid w:val="00133604"/>
    <w:rsid w:val="00137E6C"/>
    <w:rsid w:val="0014018F"/>
    <w:rsid w:val="00143C5C"/>
    <w:rsid w:val="00150E1A"/>
    <w:rsid w:val="001528BB"/>
    <w:rsid w:val="0015766D"/>
    <w:rsid w:val="00161C4B"/>
    <w:rsid w:val="00166617"/>
    <w:rsid w:val="001669EF"/>
    <w:rsid w:val="0017128B"/>
    <w:rsid w:val="0017585B"/>
    <w:rsid w:val="00186C46"/>
    <w:rsid w:val="00195D12"/>
    <w:rsid w:val="001A76D9"/>
    <w:rsid w:val="001B58E9"/>
    <w:rsid w:val="001C2331"/>
    <w:rsid w:val="001C4589"/>
    <w:rsid w:val="001D528D"/>
    <w:rsid w:val="001F0DC9"/>
    <w:rsid w:val="001F6979"/>
    <w:rsid w:val="00211235"/>
    <w:rsid w:val="00216AB5"/>
    <w:rsid w:val="00235BA3"/>
    <w:rsid w:val="0026012F"/>
    <w:rsid w:val="00284AEF"/>
    <w:rsid w:val="00285FB8"/>
    <w:rsid w:val="002864F1"/>
    <w:rsid w:val="002A2B5E"/>
    <w:rsid w:val="002A4C5C"/>
    <w:rsid w:val="002A59E1"/>
    <w:rsid w:val="002A79EF"/>
    <w:rsid w:val="002B157A"/>
    <w:rsid w:val="002D27BA"/>
    <w:rsid w:val="002E382E"/>
    <w:rsid w:val="002E429F"/>
    <w:rsid w:val="002E6C07"/>
    <w:rsid w:val="002F1080"/>
    <w:rsid w:val="002F2882"/>
    <w:rsid w:val="002F2B0C"/>
    <w:rsid w:val="00321BF8"/>
    <w:rsid w:val="003234EC"/>
    <w:rsid w:val="00326A22"/>
    <w:rsid w:val="00327AFC"/>
    <w:rsid w:val="00333052"/>
    <w:rsid w:val="003344D1"/>
    <w:rsid w:val="003466F2"/>
    <w:rsid w:val="0036506B"/>
    <w:rsid w:val="0036547A"/>
    <w:rsid w:val="003861FD"/>
    <w:rsid w:val="0039258C"/>
    <w:rsid w:val="003932C4"/>
    <w:rsid w:val="003A1756"/>
    <w:rsid w:val="003B1B85"/>
    <w:rsid w:val="003B6D16"/>
    <w:rsid w:val="003C3074"/>
    <w:rsid w:val="003C3088"/>
    <w:rsid w:val="003D66F7"/>
    <w:rsid w:val="003E3B7A"/>
    <w:rsid w:val="003F0A28"/>
    <w:rsid w:val="004040C4"/>
    <w:rsid w:val="004119CF"/>
    <w:rsid w:val="00420A22"/>
    <w:rsid w:val="00426168"/>
    <w:rsid w:val="0043226C"/>
    <w:rsid w:val="00434928"/>
    <w:rsid w:val="004568CD"/>
    <w:rsid w:val="004715D3"/>
    <w:rsid w:val="00471A32"/>
    <w:rsid w:val="00472F56"/>
    <w:rsid w:val="004732C2"/>
    <w:rsid w:val="00476345"/>
    <w:rsid w:val="00484827"/>
    <w:rsid w:val="00490F30"/>
    <w:rsid w:val="00494BD3"/>
    <w:rsid w:val="00497945"/>
    <w:rsid w:val="004A01F5"/>
    <w:rsid w:val="004A0764"/>
    <w:rsid w:val="004A097F"/>
    <w:rsid w:val="004A34FB"/>
    <w:rsid w:val="004B708D"/>
    <w:rsid w:val="004D1295"/>
    <w:rsid w:val="004D142F"/>
    <w:rsid w:val="004D17D2"/>
    <w:rsid w:val="004D41EA"/>
    <w:rsid w:val="004E05EC"/>
    <w:rsid w:val="004E2EDB"/>
    <w:rsid w:val="004F78F2"/>
    <w:rsid w:val="005015FE"/>
    <w:rsid w:val="00502041"/>
    <w:rsid w:val="00511E5A"/>
    <w:rsid w:val="00522C5F"/>
    <w:rsid w:val="005506ED"/>
    <w:rsid w:val="00551731"/>
    <w:rsid w:val="00554996"/>
    <w:rsid w:val="00554FD4"/>
    <w:rsid w:val="00560D73"/>
    <w:rsid w:val="00562FFF"/>
    <w:rsid w:val="00563B5D"/>
    <w:rsid w:val="0058338F"/>
    <w:rsid w:val="00587495"/>
    <w:rsid w:val="005940A6"/>
    <w:rsid w:val="0059485A"/>
    <w:rsid w:val="005B5F5A"/>
    <w:rsid w:val="005B6FD5"/>
    <w:rsid w:val="005C1C01"/>
    <w:rsid w:val="005C642C"/>
    <w:rsid w:val="005D0ABD"/>
    <w:rsid w:val="005D28F7"/>
    <w:rsid w:val="005D3212"/>
    <w:rsid w:val="005E06A7"/>
    <w:rsid w:val="005E21B8"/>
    <w:rsid w:val="005E36C6"/>
    <w:rsid w:val="005E386D"/>
    <w:rsid w:val="005E6A68"/>
    <w:rsid w:val="005F0A99"/>
    <w:rsid w:val="005F0BE9"/>
    <w:rsid w:val="005F0C94"/>
    <w:rsid w:val="005F77D1"/>
    <w:rsid w:val="00601587"/>
    <w:rsid w:val="00602B44"/>
    <w:rsid w:val="00610757"/>
    <w:rsid w:val="00621781"/>
    <w:rsid w:val="00625F0B"/>
    <w:rsid w:val="00640BB4"/>
    <w:rsid w:val="00643DAD"/>
    <w:rsid w:val="006447EE"/>
    <w:rsid w:val="00645275"/>
    <w:rsid w:val="006466ED"/>
    <w:rsid w:val="00652B77"/>
    <w:rsid w:val="006659E4"/>
    <w:rsid w:val="00665B75"/>
    <w:rsid w:val="006714EA"/>
    <w:rsid w:val="00674469"/>
    <w:rsid w:val="00692F5B"/>
    <w:rsid w:val="006A598F"/>
    <w:rsid w:val="006A6599"/>
    <w:rsid w:val="006B2E9F"/>
    <w:rsid w:val="006D5F68"/>
    <w:rsid w:val="006D73F4"/>
    <w:rsid w:val="006F18B6"/>
    <w:rsid w:val="006F6F1F"/>
    <w:rsid w:val="006F79A9"/>
    <w:rsid w:val="00700052"/>
    <w:rsid w:val="0070397B"/>
    <w:rsid w:val="00705D63"/>
    <w:rsid w:val="00710E39"/>
    <w:rsid w:val="00730C08"/>
    <w:rsid w:val="0073425E"/>
    <w:rsid w:val="00737FC4"/>
    <w:rsid w:val="007568B5"/>
    <w:rsid w:val="00782F2F"/>
    <w:rsid w:val="00785D15"/>
    <w:rsid w:val="0078707E"/>
    <w:rsid w:val="007969FE"/>
    <w:rsid w:val="00797800"/>
    <w:rsid w:val="007A286B"/>
    <w:rsid w:val="007A4B1B"/>
    <w:rsid w:val="007C617D"/>
    <w:rsid w:val="007D1540"/>
    <w:rsid w:val="007D73FC"/>
    <w:rsid w:val="007E02ED"/>
    <w:rsid w:val="007F1A60"/>
    <w:rsid w:val="007F6A94"/>
    <w:rsid w:val="008151B8"/>
    <w:rsid w:val="00817E4B"/>
    <w:rsid w:val="00820C43"/>
    <w:rsid w:val="00822AF6"/>
    <w:rsid w:val="008313C2"/>
    <w:rsid w:val="00836639"/>
    <w:rsid w:val="008405EF"/>
    <w:rsid w:val="00856B42"/>
    <w:rsid w:val="00857546"/>
    <w:rsid w:val="00880EA5"/>
    <w:rsid w:val="00885163"/>
    <w:rsid w:val="008873F6"/>
    <w:rsid w:val="00892D4E"/>
    <w:rsid w:val="008A414E"/>
    <w:rsid w:val="008A6C71"/>
    <w:rsid w:val="008B3568"/>
    <w:rsid w:val="008B497C"/>
    <w:rsid w:val="008B5216"/>
    <w:rsid w:val="008C063A"/>
    <w:rsid w:val="008C67B1"/>
    <w:rsid w:val="008D0644"/>
    <w:rsid w:val="008E0197"/>
    <w:rsid w:val="008E3AC7"/>
    <w:rsid w:val="008E606B"/>
    <w:rsid w:val="008E6E9D"/>
    <w:rsid w:val="008F0721"/>
    <w:rsid w:val="008F3EB7"/>
    <w:rsid w:val="009035D1"/>
    <w:rsid w:val="00903702"/>
    <w:rsid w:val="00905D87"/>
    <w:rsid w:val="00907034"/>
    <w:rsid w:val="00914A0A"/>
    <w:rsid w:val="009318F9"/>
    <w:rsid w:val="00937EEA"/>
    <w:rsid w:val="00953CDA"/>
    <w:rsid w:val="00966721"/>
    <w:rsid w:val="00972688"/>
    <w:rsid w:val="009747C4"/>
    <w:rsid w:val="00976A7D"/>
    <w:rsid w:val="00992F07"/>
    <w:rsid w:val="00993BD5"/>
    <w:rsid w:val="00996DBA"/>
    <w:rsid w:val="009A3CE4"/>
    <w:rsid w:val="009D7391"/>
    <w:rsid w:val="009E6370"/>
    <w:rsid w:val="009F63E4"/>
    <w:rsid w:val="00A02C5B"/>
    <w:rsid w:val="00A075DF"/>
    <w:rsid w:val="00A12552"/>
    <w:rsid w:val="00A2501F"/>
    <w:rsid w:val="00A254E9"/>
    <w:rsid w:val="00A27A01"/>
    <w:rsid w:val="00A30B3D"/>
    <w:rsid w:val="00A42B41"/>
    <w:rsid w:val="00A431E5"/>
    <w:rsid w:val="00A5378E"/>
    <w:rsid w:val="00A60A54"/>
    <w:rsid w:val="00A62BD9"/>
    <w:rsid w:val="00A66412"/>
    <w:rsid w:val="00A6751F"/>
    <w:rsid w:val="00A700F0"/>
    <w:rsid w:val="00A7340B"/>
    <w:rsid w:val="00A80655"/>
    <w:rsid w:val="00A82309"/>
    <w:rsid w:val="00A824B0"/>
    <w:rsid w:val="00A8530E"/>
    <w:rsid w:val="00A96D4B"/>
    <w:rsid w:val="00AD1D74"/>
    <w:rsid w:val="00AD445C"/>
    <w:rsid w:val="00AD5D14"/>
    <w:rsid w:val="00AD6848"/>
    <w:rsid w:val="00AE04B4"/>
    <w:rsid w:val="00AE3396"/>
    <w:rsid w:val="00AF2826"/>
    <w:rsid w:val="00B00817"/>
    <w:rsid w:val="00B1370F"/>
    <w:rsid w:val="00B17A59"/>
    <w:rsid w:val="00B2128B"/>
    <w:rsid w:val="00B255F4"/>
    <w:rsid w:val="00B340F4"/>
    <w:rsid w:val="00B3612A"/>
    <w:rsid w:val="00B474C0"/>
    <w:rsid w:val="00B47C2E"/>
    <w:rsid w:val="00B668C0"/>
    <w:rsid w:val="00B74F5C"/>
    <w:rsid w:val="00B82B3F"/>
    <w:rsid w:val="00BC4F78"/>
    <w:rsid w:val="00BC5BD1"/>
    <w:rsid w:val="00BD1A16"/>
    <w:rsid w:val="00BE0CE6"/>
    <w:rsid w:val="00C062CB"/>
    <w:rsid w:val="00C112AE"/>
    <w:rsid w:val="00C13DB4"/>
    <w:rsid w:val="00C324FB"/>
    <w:rsid w:val="00C462F8"/>
    <w:rsid w:val="00C471BE"/>
    <w:rsid w:val="00C51369"/>
    <w:rsid w:val="00C516BB"/>
    <w:rsid w:val="00C538AE"/>
    <w:rsid w:val="00C56C78"/>
    <w:rsid w:val="00C57DF5"/>
    <w:rsid w:val="00C64604"/>
    <w:rsid w:val="00C67347"/>
    <w:rsid w:val="00C83C43"/>
    <w:rsid w:val="00C84475"/>
    <w:rsid w:val="00C86380"/>
    <w:rsid w:val="00C95BEB"/>
    <w:rsid w:val="00CA2946"/>
    <w:rsid w:val="00CB278E"/>
    <w:rsid w:val="00CB5615"/>
    <w:rsid w:val="00CB5E02"/>
    <w:rsid w:val="00CC396C"/>
    <w:rsid w:val="00CD0235"/>
    <w:rsid w:val="00CD2709"/>
    <w:rsid w:val="00CF1882"/>
    <w:rsid w:val="00D00505"/>
    <w:rsid w:val="00D119A3"/>
    <w:rsid w:val="00D15AFD"/>
    <w:rsid w:val="00D536A1"/>
    <w:rsid w:val="00D5617C"/>
    <w:rsid w:val="00D6486F"/>
    <w:rsid w:val="00D66107"/>
    <w:rsid w:val="00D67E81"/>
    <w:rsid w:val="00D77307"/>
    <w:rsid w:val="00D8264C"/>
    <w:rsid w:val="00D85B4D"/>
    <w:rsid w:val="00D90D47"/>
    <w:rsid w:val="00D93431"/>
    <w:rsid w:val="00D94ECC"/>
    <w:rsid w:val="00DA67F9"/>
    <w:rsid w:val="00DB1BA5"/>
    <w:rsid w:val="00DC7E94"/>
    <w:rsid w:val="00DD1DEF"/>
    <w:rsid w:val="00DF0E73"/>
    <w:rsid w:val="00E0485F"/>
    <w:rsid w:val="00E063DB"/>
    <w:rsid w:val="00E14D92"/>
    <w:rsid w:val="00E25093"/>
    <w:rsid w:val="00E32158"/>
    <w:rsid w:val="00E404E0"/>
    <w:rsid w:val="00E41752"/>
    <w:rsid w:val="00E55C79"/>
    <w:rsid w:val="00E61C69"/>
    <w:rsid w:val="00E85BA5"/>
    <w:rsid w:val="00E8716A"/>
    <w:rsid w:val="00E96539"/>
    <w:rsid w:val="00E970D3"/>
    <w:rsid w:val="00EA1507"/>
    <w:rsid w:val="00EA26F2"/>
    <w:rsid w:val="00EB5F48"/>
    <w:rsid w:val="00EC3081"/>
    <w:rsid w:val="00EE0E17"/>
    <w:rsid w:val="00EF5AC8"/>
    <w:rsid w:val="00F11810"/>
    <w:rsid w:val="00F16111"/>
    <w:rsid w:val="00F20149"/>
    <w:rsid w:val="00F36917"/>
    <w:rsid w:val="00F51529"/>
    <w:rsid w:val="00F61F47"/>
    <w:rsid w:val="00F85A31"/>
    <w:rsid w:val="00F91F4B"/>
    <w:rsid w:val="00F95038"/>
    <w:rsid w:val="00FA37EA"/>
    <w:rsid w:val="00FB06ED"/>
    <w:rsid w:val="00FB17EC"/>
    <w:rsid w:val="00FB3F87"/>
    <w:rsid w:val="00FB67CD"/>
    <w:rsid w:val="00FC5599"/>
    <w:rsid w:val="00FD37F6"/>
    <w:rsid w:val="00FE1D32"/>
    <w:rsid w:val="00FE4300"/>
    <w:rsid w:val="00FE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 w:cs="Times New Roman"/>
      <w:i/>
      <w:iCs/>
      <w:color w:val="365F9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16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bCs/>
      <w:i/>
      <w:iCs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 w:cs="Arial CYR"/>
      <w:sz w:val="24"/>
      <w:szCs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6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1676</TotalTime>
  <Pages>2</Pages>
  <Words>2222</Words>
  <Characters>1268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210</cp:revision>
  <cp:lastPrinted>2026-05-01T07:23:00Z</cp:lastPrinted>
  <dcterms:created xsi:type="dcterms:W3CDTF">2018-05-10T12:53:00Z</dcterms:created>
  <dcterms:modified xsi:type="dcterms:W3CDTF">2026-05-01T07:25:00Z</dcterms:modified>
</cp:coreProperties>
</file>