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D2" w:rsidRPr="00106B24" w:rsidRDefault="00E45FD2" w:rsidP="00A86C0C">
      <w:pPr>
        <w:widowControl/>
        <w:jc w:val="center"/>
        <w:rPr>
          <w:rFonts w:ascii="Times New Roman" w:hAnsi="Times New Roman"/>
          <w:noProof/>
          <w:sz w:val="2"/>
          <w:szCs w:val="2"/>
          <w:lang w:val="uk-UA" w:eastAsia="uk-UA"/>
        </w:rPr>
      </w:pPr>
    </w:p>
    <w:p w:rsidR="00E45FD2" w:rsidRPr="00106B24" w:rsidRDefault="00E45FD2" w:rsidP="00A86C0C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  <w:r w:rsidRPr="00E556A6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6" o:title=""/>
          </v:shape>
        </w:pict>
      </w:r>
    </w:p>
    <w:p w:rsidR="00E45FD2" w:rsidRPr="00106B24" w:rsidRDefault="00E45FD2" w:rsidP="00A86C0C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5FD2" w:rsidRPr="00106B24" w:rsidRDefault="00E45FD2" w:rsidP="00A86C0C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E45FD2" w:rsidRPr="00106B24" w:rsidRDefault="00E45FD2" w:rsidP="00A86C0C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ОБЛАСТІ</w:t>
      </w: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106B24">
        <w:rPr>
          <w:rFonts w:ascii="Times New Roman" w:hAnsi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spacing w:val="60"/>
          <w:sz w:val="8"/>
          <w:szCs w:val="8"/>
          <w:lang w:val="uk-UA"/>
        </w:rPr>
      </w:pP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06B24">
        <w:rPr>
          <w:rFonts w:ascii="Times New Roman" w:hAnsi="Times New Roman"/>
          <w:b/>
          <w:spacing w:val="60"/>
          <w:sz w:val="36"/>
          <w:szCs w:val="36"/>
          <w:lang w:val="uk-UA"/>
        </w:rPr>
        <w:t>РОЗПОРЯДЖЕННЯ</w:t>
      </w: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E45FD2" w:rsidRPr="00106B24" w:rsidRDefault="00E45FD2" w:rsidP="00A86C0C">
      <w:pPr>
        <w:widowControl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25.05.2026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м. Рахів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 № </w:t>
      </w:r>
      <w:r>
        <w:rPr>
          <w:rFonts w:ascii="Times New Roman" w:hAnsi="Times New Roman"/>
          <w:b/>
          <w:sz w:val="28"/>
          <w:szCs w:val="28"/>
          <w:lang w:val="uk-UA"/>
        </w:rPr>
        <w:t>38</w:t>
      </w:r>
    </w:p>
    <w:p w:rsidR="00E45FD2" w:rsidRPr="00A86C0C" w:rsidRDefault="00E45FD2" w:rsidP="00F04EFD">
      <w:pPr>
        <w:widowControl/>
        <w:ind w:left="-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5FD2" w:rsidRPr="00A86C0C" w:rsidRDefault="00E45FD2" w:rsidP="00A86C0C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Про внесення змін до розпорядження голови рай</w:t>
      </w:r>
      <w:r w:rsidRPr="00B770A1">
        <w:rPr>
          <w:rFonts w:ascii="Times New Roman CYR" w:hAnsi="Times New Roman CYR" w:cs="Times New Roman CYR"/>
          <w:b/>
          <w:sz w:val="28"/>
          <w:szCs w:val="28"/>
          <w:lang w:val="uk-UA"/>
        </w:rPr>
        <w:t>онної державної адміністрації – начальника районної військової адміністрації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15.01.2026 № 5 ,,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Про стан військового обліку на території Рахівського району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>у 202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5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році та завдання щодо його поліпшення у 202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6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році</w:t>
      </w:r>
      <w:r w:rsidRPr="008525A3">
        <w:rPr>
          <w:rFonts w:ascii="Times New Roman CYR" w:hAnsi="Times New Roman CYR" w:cs="Times New Roman CYR"/>
          <w:sz w:val="28"/>
          <w:szCs w:val="28"/>
          <w:lang w:val="uk-UA"/>
        </w:rPr>
        <w:t>”</w:t>
      </w:r>
    </w:p>
    <w:p w:rsidR="00E45FD2" w:rsidRPr="00A86C0C" w:rsidRDefault="00E45FD2" w:rsidP="00A86C0C">
      <w:pPr>
        <w:widowControl/>
        <w:ind w:firstLine="567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45FD2" w:rsidRPr="00FD0A30" w:rsidRDefault="00E45FD2" w:rsidP="00A86C0C">
      <w:pPr>
        <w:pStyle w:val="Title"/>
        <w:ind w:firstLine="567"/>
        <w:jc w:val="both"/>
      </w:pPr>
      <w:r w:rsidRPr="00106B24">
        <w:rPr>
          <w:szCs w:val="28"/>
        </w:rPr>
        <w:t xml:space="preserve">Відповідно до статей </w:t>
      </w:r>
      <w:r w:rsidRPr="00106B24">
        <w:rPr>
          <w:szCs w:val="28"/>
          <w:shd w:val="clear" w:color="auto" w:fill="FFFFFF"/>
        </w:rPr>
        <w:t xml:space="preserve">4 і 15 Закону України ,,Про правовий режим воєнного стану”, </w:t>
      </w:r>
      <w:r w:rsidRPr="00106B24">
        <w:rPr>
          <w:szCs w:val="28"/>
        </w:rPr>
        <w:t xml:space="preserve">статей 13, 27, 33, 35 і 36 Закону України „Про місцеві державні адміністрації”, статей 33, 34, 35 і 38 Закону України „Про військовий обов’язок і військову службу”, статей 17, 18 і 21 Закону України „Про мобілізаційну підготовку та мобілізацію”, </w:t>
      </w:r>
      <w:r w:rsidRPr="00106B24">
        <w:rPr>
          <w:szCs w:val="28"/>
          <w:shd w:val="clear" w:color="auto" w:fill="FFFFFF"/>
        </w:rPr>
        <w:t xml:space="preserve">указів Президента України від  24 лютого 2022 року № 64/2022 ,,Про введення воєнного стану в Україні”  (із змінами), № 68/2022 ,,Про утворення військових адміністрацій”, </w:t>
      </w:r>
      <w:r w:rsidRPr="00106B24">
        <w:rPr>
          <w:szCs w:val="28"/>
        </w:rPr>
        <w:t xml:space="preserve">постанов Кабінету Міністрів України </w:t>
      </w:r>
      <w:r>
        <w:rPr>
          <w:szCs w:val="28"/>
          <w:shd w:val="clear" w:color="auto" w:fill="FFFFFF"/>
        </w:rPr>
        <w:t>від 04 лютого 2015 р.</w:t>
      </w:r>
      <w:r w:rsidRPr="00106B24">
        <w:rPr>
          <w:szCs w:val="28"/>
          <w:shd w:val="clear" w:color="auto" w:fill="FFFFFF"/>
        </w:rPr>
        <w:t xml:space="preserve"> № 45 </w:t>
      </w:r>
      <w:r w:rsidRPr="00106B24">
        <w:rPr>
          <w:szCs w:val="28"/>
        </w:rPr>
        <w:t xml:space="preserve">„Про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час” </w:t>
      </w:r>
      <w:r>
        <w:rPr>
          <w:szCs w:val="28"/>
        </w:rPr>
        <w:t xml:space="preserve"> </w:t>
      </w:r>
      <w:r w:rsidRPr="00106B24">
        <w:rPr>
          <w:szCs w:val="28"/>
          <w:shd w:val="clear" w:color="auto" w:fill="FFFFFF"/>
        </w:rPr>
        <w:t xml:space="preserve">(у редакції </w:t>
      </w:r>
      <w:r>
        <w:rPr>
          <w:szCs w:val="28"/>
          <w:shd w:val="clear" w:color="auto" w:fill="FFFFFF"/>
        </w:rPr>
        <w:t xml:space="preserve"> </w:t>
      </w:r>
      <w:r w:rsidRPr="00106B24">
        <w:rPr>
          <w:szCs w:val="28"/>
          <w:shd w:val="clear" w:color="auto" w:fill="FFFFFF"/>
        </w:rPr>
        <w:t xml:space="preserve">постанови </w:t>
      </w:r>
      <w:r>
        <w:rPr>
          <w:szCs w:val="28"/>
          <w:shd w:val="clear" w:color="auto" w:fill="FFFFFF"/>
        </w:rPr>
        <w:t xml:space="preserve"> </w:t>
      </w:r>
      <w:r w:rsidRPr="00106B24">
        <w:rPr>
          <w:szCs w:val="28"/>
          <w:shd w:val="clear" w:color="auto" w:fill="FFFFFF"/>
        </w:rPr>
        <w:t xml:space="preserve">Кабінету </w:t>
      </w:r>
      <w:r>
        <w:rPr>
          <w:szCs w:val="28"/>
          <w:shd w:val="clear" w:color="auto" w:fill="FFFFFF"/>
        </w:rPr>
        <w:t xml:space="preserve"> </w:t>
      </w:r>
      <w:r w:rsidRPr="00106B24">
        <w:rPr>
          <w:szCs w:val="28"/>
          <w:shd w:val="clear" w:color="auto" w:fill="FFFFFF"/>
        </w:rPr>
        <w:t xml:space="preserve">Міністрів </w:t>
      </w:r>
      <w:r>
        <w:rPr>
          <w:szCs w:val="28"/>
          <w:shd w:val="clear" w:color="auto" w:fill="FFFFFF"/>
        </w:rPr>
        <w:t xml:space="preserve"> </w:t>
      </w:r>
      <w:r w:rsidRPr="00106B24">
        <w:rPr>
          <w:szCs w:val="28"/>
          <w:shd w:val="clear" w:color="auto" w:fill="FFFFFF"/>
        </w:rPr>
        <w:t xml:space="preserve">України </w:t>
      </w:r>
      <w:r>
        <w:rPr>
          <w:szCs w:val="28"/>
          <w:shd w:val="clear" w:color="auto" w:fill="FFFFFF"/>
        </w:rPr>
        <w:t xml:space="preserve"> </w:t>
      </w:r>
      <w:r w:rsidRPr="00106B24">
        <w:rPr>
          <w:szCs w:val="28"/>
          <w:shd w:val="clear" w:color="auto" w:fill="FFFFFF"/>
        </w:rPr>
        <w:t>в</w:t>
      </w:r>
      <w:r>
        <w:rPr>
          <w:szCs w:val="28"/>
          <w:shd w:val="clear" w:color="auto" w:fill="FFFFFF"/>
        </w:rPr>
        <w:t>ід 11 січня 2018 р.</w:t>
      </w:r>
      <w:r w:rsidRPr="00106B24">
        <w:rPr>
          <w:szCs w:val="28"/>
          <w:shd w:val="clear" w:color="auto" w:fill="FFFFFF"/>
        </w:rPr>
        <w:t xml:space="preserve"> № 12, із змінами)</w:t>
      </w:r>
      <w:r w:rsidRPr="00106B24">
        <w:rPr>
          <w:szCs w:val="28"/>
        </w:rPr>
        <w:t xml:space="preserve">, </w:t>
      </w:r>
      <w:r w:rsidRPr="00106B24">
        <w:rPr>
          <w:szCs w:val="28"/>
          <w:shd w:val="clear" w:color="auto" w:fill="FFFFFF"/>
        </w:rPr>
        <w:t>від 27 січня 2023</w:t>
      </w:r>
      <w:r>
        <w:rPr>
          <w:szCs w:val="28"/>
          <w:shd w:val="clear" w:color="auto" w:fill="FFFFFF"/>
        </w:rPr>
        <w:t xml:space="preserve"> р.</w:t>
      </w:r>
      <w:r w:rsidRPr="00106B24">
        <w:rPr>
          <w:szCs w:val="28"/>
          <w:shd w:val="clear" w:color="auto" w:fill="FFFFFF"/>
        </w:rPr>
        <w:t xml:space="preserve"> № 76 „</w:t>
      </w:r>
      <w:r w:rsidRPr="00106B24">
        <w:rPr>
          <w:bCs/>
          <w:szCs w:val="28"/>
          <w:shd w:val="clear" w:color="auto" w:fill="FFFFFF"/>
        </w:rPr>
        <w:t>Деякі питання реалізації положень Закону України „Про мобілізаційну підготовку та мобілізацію” щодо бронювання військовозобов</w:t>
      </w:r>
      <w:r w:rsidRPr="00106B24">
        <w:rPr>
          <w:szCs w:val="28"/>
        </w:rPr>
        <w:t>’</w:t>
      </w:r>
      <w:r w:rsidRPr="00106B24">
        <w:rPr>
          <w:bCs/>
          <w:szCs w:val="28"/>
          <w:shd w:val="clear" w:color="auto" w:fill="FFFFFF"/>
        </w:rPr>
        <w:t>язаних на період мобілізації та на воєнний час</w:t>
      </w:r>
      <w:r w:rsidRPr="00106B24">
        <w:rPr>
          <w:szCs w:val="28"/>
          <w:shd w:val="clear" w:color="auto" w:fill="FFFFFF"/>
        </w:rPr>
        <w:t xml:space="preserve">” (із змінами), </w:t>
      </w:r>
      <w:r w:rsidRPr="00106B24">
        <w:rPr>
          <w:szCs w:val="28"/>
        </w:rPr>
        <w:t>від</w:t>
      </w:r>
      <w:r>
        <w:rPr>
          <w:szCs w:val="28"/>
        </w:rPr>
        <w:t xml:space="preserve"> 30 грудня 2022 р.</w:t>
      </w:r>
      <w:r w:rsidRPr="00106B24">
        <w:rPr>
          <w:szCs w:val="28"/>
        </w:rPr>
        <w:t xml:space="preserve"> № 1487 „Про затвердження Порядку організації та ведення військового обліку призовників, військовозобов’язаних та резервістів”</w:t>
      </w:r>
      <w:r>
        <w:rPr>
          <w:szCs w:val="28"/>
        </w:rPr>
        <w:t xml:space="preserve"> (із змінами), у зв</w:t>
      </w:r>
      <w:r w:rsidRPr="00F23570">
        <w:rPr>
          <w:szCs w:val="28"/>
        </w:rPr>
        <w:t>’</w:t>
      </w:r>
      <w:r>
        <w:rPr>
          <w:szCs w:val="28"/>
        </w:rPr>
        <w:t>язку з необхідністю внесення змін до складу комісії</w:t>
      </w:r>
      <w:r w:rsidRPr="00FD0A30">
        <w:t>:</w:t>
      </w:r>
    </w:p>
    <w:p w:rsidR="00E45FD2" w:rsidRPr="00106B24" w:rsidRDefault="00E45FD2" w:rsidP="00A86C0C">
      <w:pPr>
        <w:tabs>
          <w:tab w:val="left" w:pos="540"/>
        </w:tabs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45FD2" w:rsidRPr="00106B24" w:rsidRDefault="00E45FD2" w:rsidP="00A86C0C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Викласти 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 xml:space="preserve">Персональний склад районної комісії для здійснення перевірок стану </w:t>
      </w:r>
      <w:bookmarkStart w:id="0" w:name="_GoBack"/>
      <w:bookmarkEnd w:id="0"/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військового обліку у державних органах, органах місцевого самоврядування, на підприємствах, в установах і організаціях Рахівського району у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6 році, в новій редакції, що додається.</w:t>
      </w:r>
    </w:p>
    <w:p w:rsidR="00E45FD2" w:rsidRPr="00106B24" w:rsidRDefault="00E45FD2" w:rsidP="00A86C0C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E45FD2" w:rsidRPr="00106B24" w:rsidRDefault="00E45FD2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9828" w:type="dxa"/>
        <w:tblLook w:val="00A0"/>
      </w:tblPr>
      <w:tblGrid>
        <w:gridCol w:w="4678"/>
        <w:gridCol w:w="5150"/>
      </w:tblGrid>
      <w:tr w:rsidR="00E45FD2" w:rsidRPr="00106B24" w:rsidTr="00A86C0C">
        <w:tc>
          <w:tcPr>
            <w:tcW w:w="4678" w:type="dxa"/>
          </w:tcPr>
          <w:p w:rsidR="00E45FD2" w:rsidRPr="00106B24" w:rsidRDefault="00E45FD2" w:rsidP="00814DE9">
            <w:pPr>
              <w:widowControl/>
              <w:tabs>
                <w:tab w:val="left" w:pos="702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  адміністрації                        </w:t>
            </w:r>
          </w:p>
        </w:tc>
        <w:tc>
          <w:tcPr>
            <w:tcW w:w="5150" w:type="dxa"/>
          </w:tcPr>
          <w:p w:rsidR="00E45FD2" w:rsidRPr="00106B24" w:rsidRDefault="00E45FD2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E45FD2" w:rsidRPr="00106B24" w:rsidRDefault="00E45FD2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E45FD2" w:rsidRPr="00106B24" w:rsidRDefault="00E45FD2" w:rsidP="00163E70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06B24">
              <w:rPr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106B24">
              <w:rPr>
                <w:b/>
                <w:bCs/>
                <w:sz w:val="28"/>
                <w:szCs w:val="28"/>
                <w:lang w:val="uk-UA"/>
              </w:rPr>
              <w:t xml:space="preserve">        Владіслав КИЧ </w:t>
            </w:r>
          </w:p>
        </w:tc>
      </w:tr>
    </w:tbl>
    <w:p w:rsidR="00E45FD2" w:rsidRPr="00251A93" w:rsidRDefault="00E45FD2" w:rsidP="00251A93">
      <w:pPr>
        <w:shd w:val="clear" w:color="auto" w:fill="FFFFFF"/>
        <w:tabs>
          <w:tab w:val="left" w:pos="5940"/>
        </w:tabs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</w:p>
    <w:sectPr w:rsidR="00E45FD2" w:rsidRPr="00251A93" w:rsidSect="00A86C0C">
      <w:headerReference w:type="default" r:id="rId7"/>
      <w:footerReference w:type="even" r:id="rId8"/>
      <w:footerReference w:type="default" r:id="rId9"/>
      <w:pgSz w:w="11906" w:h="16838"/>
      <w:pgMar w:top="851" w:right="567" w:bottom="540" w:left="1701" w:header="425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D2" w:rsidRDefault="00E45FD2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E45FD2" w:rsidRDefault="00E45FD2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D2" w:rsidRDefault="00E45FD2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D2" w:rsidRDefault="00E45FD2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D2" w:rsidRDefault="00E45FD2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E45FD2" w:rsidRDefault="00E45FD2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D2" w:rsidRPr="00C91953" w:rsidRDefault="00E45FD2">
    <w:pPr>
      <w:pStyle w:val="Header"/>
      <w:jc w:val="center"/>
      <w:rPr>
        <w:sz w:val="28"/>
        <w:szCs w:val="28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  <w:p w:rsidR="00E45FD2" w:rsidRDefault="00E45F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915D6"/>
    <w:rsid w:val="000A3D71"/>
    <w:rsid w:val="000A5B87"/>
    <w:rsid w:val="000F0193"/>
    <w:rsid w:val="000F4A09"/>
    <w:rsid w:val="000F7BCA"/>
    <w:rsid w:val="00101BE0"/>
    <w:rsid w:val="00106B24"/>
    <w:rsid w:val="00123959"/>
    <w:rsid w:val="00137957"/>
    <w:rsid w:val="00141BF8"/>
    <w:rsid w:val="001460F2"/>
    <w:rsid w:val="0015312F"/>
    <w:rsid w:val="00154B90"/>
    <w:rsid w:val="00154CC4"/>
    <w:rsid w:val="00163E70"/>
    <w:rsid w:val="001872C2"/>
    <w:rsid w:val="0019336C"/>
    <w:rsid w:val="00194907"/>
    <w:rsid w:val="001A138D"/>
    <w:rsid w:val="001A34F6"/>
    <w:rsid w:val="001A623E"/>
    <w:rsid w:val="001A659D"/>
    <w:rsid w:val="001B420F"/>
    <w:rsid w:val="001B76B4"/>
    <w:rsid w:val="001C350D"/>
    <w:rsid w:val="001C3968"/>
    <w:rsid w:val="001C4225"/>
    <w:rsid w:val="001C4485"/>
    <w:rsid w:val="001C7F40"/>
    <w:rsid w:val="001D487D"/>
    <w:rsid w:val="001D6411"/>
    <w:rsid w:val="001D655E"/>
    <w:rsid w:val="001E320E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A93"/>
    <w:rsid w:val="00251F7D"/>
    <w:rsid w:val="002528AA"/>
    <w:rsid w:val="002607B6"/>
    <w:rsid w:val="00264109"/>
    <w:rsid w:val="0027148D"/>
    <w:rsid w:val="002754CA"/>
    <w:rsid w:val="00276E37"/>
    <w:rsid w:val="00287C3A"/>
    <w:rsid w:val="002914E9"/>
    <w:rsid w:val="002B09AA"/>
    <w:rsid w:val="002B6559"/>
    <w:rsid w:val="002C4F66"/>
    <w:rsid w:val="002D21A0"/>
    <w:rsid w:val="002D667E"/>
    <w:rsid w:val="002D6BB5"/>
    <w:rsid w:val="002E64CB"/>
    <w:rsid w:val="002E667F"/>
    <w:rsid w:val="002F344F"/>
    <w:rsid w:val="002F3E22"/>
    <w:rsid w:val="003007CA"/>
    <w:rsid w:val="00312E3D"/>
    <w:rsid w:val="003248B1"/>
    <w:rsid w:val="00326982"/>
    <w:rsid w:val="003351B9"/>
    <w:rsid w:val="00340443"/>
    <w:rsid w:val="00354093"/>
    <w:rsid w:val="00357053"/>
    <w:rsid w:val="00370CDF"/>
    <w:rsid w:val="00374AEE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C4BA1"/>
    <w:rsid w:val="003D2EC5"/>
    <w:rsid w:val="003D3A55"/>
    <w:rsid w:val="003E5D4F"/>
    <w:rsid w:val="003F724E"/>
    <w:rsid w:val="004020CC"/>
    <w:rsid w:val="0040666A"/>
    <w:rsid w:val="004125E9"/>
    <w:rsid w:val="004130E8"/>
    <w:rsid w:val="004316F6"/>
    <w:rsid w:val="00442CEB"/>
    <w:rsid w:val="00444D2D"/>
    <w:rsid w:val="004553CA"/>
    <w:rsid w:val="004603F1"/>
    <w:rsid w:val="0046100D"/>
    <w:rsid w:val="0046385F"/>
    <w:rsid w:val="0046471A"/>
    <w:rsid w:val="00465D36"/>
    <w:rsid w:val="00466A30"/>
    <w:rsid w:val="00484B4D"/>
    <w:rsid w:val="00494AED"/>
    <w:rsid w:val="004A5CAC"/>
    <w:rsid w:val="004B3928"/>
    <w:rsid w:val="004C1BD2"/>
    <w:rsid w:val="004C33B9"/>
    <w:rsid w:val="004C7740"/>
    <w:rsid w:val="004C7C3E"/>
    <w:rsid w:val="004F223E"/>
    <w:rsid w:val="004F40F3"/>
    <w:rsid w:val="004F563F"/>
    <w:rsid w:val="005015E3"/>
    <w:rsid w:val="00502108"/>
    <w:rsid w:val="00515270"/>
    <w:rsid w:val="00517A97"/>
    <w:rsid w:val="00524F4B"/>
    <w:rsid w:val="005315D9"/>
    <w:rsid w:val="00543F00"/>
    <w:rsid w:val="005475C4"/>
    <w:rsid w:val="00554AAE"/>
    <w:rsid w:val="0056061B"/>
    <w:rsid w:val="00571484"/>
    <w:rsid w:val="00584E61"/>
    <w:rsid w:val="00590CC7"/>
    <w:rsid w:val="00590FC7"/>
    <w:rsid w:val="00597D54"/>
    <w:rsid w:val="005A09BD"/>
    <w:rsid w:val="005B0304"/>
    <w:rsid w:val="005C252D"/>
    <w:rsid w:val="005C622A"/>
    <w:rsid w:val="005C6EF6"/>
    <w:rsid w:val="005D27A2"/>
    <w:rsid w:val="005D5F1D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0D15"/>
    <w:rsid w:val="006228FC"/>
    <w:rsid w:val="00626C13"/>
    <w:rsid w:val="00631A0C"/>
    <w:rsid w:val="00633AD9"/>
    <w:rsid w:val="006428EF"/>
    <w:rsid w:val="00645E15"/>
    <w:rsid w:val="00650439"/>
    <w:rsid w:val="00651C6E"/>
    <w:rsid w:val="00652216"/>
    <w:rsid w:val="00657142"/>
    <w:rsid w:val="006643B5"/>
    <w:rsid w:val="006644E6"/>
    <w:rsid w:val="00683B61"/>
    <w:rsid w:val="00694292"/>
    <w:rsid w:val="006A4F34"/>
    <w:rsid w:val="006B13DF"/>
    <w:rsid w:val="006B3A28"/>
    <w:rsid w:val="006C04B4"/>
    <w:rsid w:val="006C4C8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93B41"/>
    <w:rsid w:val="007A13D8"/>
    <w:rsid w:val="007A61A3"/>
    <w:rsid w:val="007B6D0E"/>
    <w:rsid w:val="007C45AD"/>
    <w:rsid w:val="007D2152"/>
    <w:rsid w:val="007D2335"/>
    <w:rsid w:val="007D39FE"/>
    <w:rsid w:val="007D78DE"/>
    <w:rsid w:val="007E1858"/>
    <w:rsid w:val="007E4366"/>
    <w:rsid w:val="007F51BB"/>
    <w:rsid w:val="0080538B"/>
    <w:rsid w:val="008110F5"/>
    <w:rsid w:val="00814DE9"/>
    <w:rsid w:val="00822B39"/>
    <w:rsid w:val="00830966"/>
    <w:rsid w:val="00835BD9"/>
    <w:rsid w:val="00841920"/>
    <w:rsid w:val="00841FCF"/>
    <w:rsid w:val="00843131"/>
    <w:rsid w:val="008525A3"/>
    <w:rsid w:val="00867537"/>
    <w:rsid w:val="00867ADB"/>
    <w:rsid w:val="00867B66"/>
    <w:rsid w:val="00867DDB"/>
    <w:rsid w:val="008753BC"/>
    <w:rsid w:val="008846C3"/>
    <w:rsid w:val="00886B82"/>
    <w:rsid w:val="008A576A"/>
    <w:rsid w:val="008C20A3"/>
    <w:rsid w:val="008C7E5C"/>
    <w:rsid w:val="008E0840"/>
    <w:rsid w:val="008E198E"/>
    <w:rsid w:val="008E1DB2"/>
    <w:rsid w:val="00911641"/>
    <w:rsid w:val="0091254D"/>
    <w:rsid w:val="00920B02"/>
    <w:rsid w:val="00924CC5"/>
    <w:rsid w:val="00951352"/>
    <w:rsid w:val="009642D7"/>
    <w:rsid w:val="00970C89"/>
    <w:rsid w:val="0097783C"/>
    <w:rsid w:val="0098530C"/>
    <w:rsid w:val="009876D7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53041"/>
    <w:rsid w:val="00A53C83"/>
    <w:rsid w:val="00A6386E"/>
    <w:rsid w:val="00A745F2"/>
    <w:rsid w:val="00A75DBD"/>
    <w:rsid w:val="00A761ED"/>
    <w:rsid w:val="00A86C0C"/>
    <w:rsid w:val="00A932AA"/>
    <w:rsid w:val="00A94A76"/>
    <w:rsid w:val="00AA1B40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3044C"/>
    <w:rsid w:val="00B36DA1"/>
    <w:rsid w:val="00B40623"/>
    <w:rsid w:val="00B47876"/>
    <w:rsid w:val="00B55223"/>
    <w:rsid w:val="00B557A8"/>
    <w:rsid w:val="00B6314D"/>
    <w:rsid w:val="00B67F59"/>
    <w:rsid w:val="00B741E9"/>
    <w:rsid w:val="00B770A1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4165"/>
    <w:rsid w:val="00C1459B"/>
    <w:rsid w:val="00C152C5"/>
    <w:rsid w:val="00C20234"/>
    <w:rsid w:val="00C3346E"/>
    <w:rsid w:val="00C33ACF"/>
    <w:rsid w:val="00C369F1"/>
    <w:rsid w:val="00C36D56"/>
    <w:rsid w:val="00C464B6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F1C1D"/>
    <w:rsid w:val="00D012B0"/>
    <w:rsid w:val="00D05DD0"/>
    <w:rsid w:val="00D239E0"/>
    <w:rsid w:val="00D26D4B"/>
    <w:rsid w:val="00D345C4"/>
    <w:rsid w:val="00D46CCB"/>
    <w:rsid w:val="00D53C18"/>
    <w:rsid w:val="00D6698F"/>
    <w:rsid w:val="00D75818"/>
    <w:rsid w:val="00D75F42"/>
    <w:rsid w:val="00D76E28"/>
    <w:rsid w:val="00D90AD7"/>
    <w:rsid w:val="00D911BB"/>
    <w:rsid w:val="00D9419D"/>
    <w:rsid w:val="00D94550"/>
    <w:rsid w:val="00D96C43"/>
    <w:rsid w:val="00DA6BF1"/>
    <w:rsid w:val="00DA7C2F"/>
    <w:rsid w:val="00DB69CF"/>
    <w:rsid w:val="00DC79B7"/>
    <w:rsid w:val="00DD4A2C"/>
    <w:rsid w:val="00DE76F0"/>
    <w:rsid w:val="00DF339A"/>
    <w:rsid w:val="00DF6811"/>
    <w:rsid w:val="00E01684"/>
    <w:rsid w:val="00E358B6"/>
    <w:rsid w:val="00E4337C"/>
    <w:rsid w:val="00E445E1"/>
    <w:rsid w:val="00E45356"/>
    <w:rsid w:val="00E45FD2"/>
    <w:rsid w:val="00E556A6"/>
    <w:rsid w:val="00E560A2"/>
    <w:rsid w:val="00E57935"/>
    <w:rsid w:val="00E610D9"/>
    <w:rsid w:val="00E61240"/>
    <w:rsid w:val="00E7289C"/>
    <w:rsid w:val="00E83B60"/>
    <w:rsid w:val="00E92B3F"/>
    <w:rsid w:val="00E977AA"/>
    <w:rsid w:val="00EB2BE2"/>
    <w:rsid w:val="00EB36E7"/>
    <w:rsid w:val="00EC0106"/>
    <w:rsid w:val="00EC353A"/>
    <w:rsid w:val="00EC3ADF"/>
    <w:rsid w:val="00EE0AE4"/>
    <w:rsid w:val="00EE7294"/>
    <w:rsid w:val="00EF7F12"/>
    <w:rsid w:val="00F04EFD"/>
    <w:rsid w:val="00F0539B"/>
    <w:rsid w:val="00F05B70"/>
    <w:rsid w:val="00F168EA"/>
    <w:rsid w:val="00F2182D"/>
    <w:rsid w:val="00F23570"/>
    <w:rsid w:val="00F27582"/>
    <w:rsid w:val="00F324DB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69F0"/>
    <w:rsid w:val="00F917F5"/>
    <w:rsid w:val="00FB4DBC"/>
    <w:rsid w:val="00FB5E34"/>
    <w:rsid w:val="00FD0A30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eastAsia="Times New Roman" w:hAnsi="Times New Roman CYR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 w:cs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841920"/>
    <w:rPr>
      <w:rFonts w:cs="Times New Roman"/>
      <w:sz w:val="28"/>
      <w:szCs w:val="28"/>
      <w:lang w:bidi="ar-SA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Times New Roman" w:hAnsi="Times New Roman"/>
      <w:noProof/>
      <w:sz w:val="28"/>
      <w:szCs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74AEE"/>
    <w:pPr>
      <w:widowControl/>
      <w:jc w:val="center"/>
    </w:pPr>
    <w:rPr>
      <w:rFonts w:ascii="Times New Roman" w:eastAsia="Batang" w:hAnsi="Times New Roman"/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74AEE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1576</Words>
  <Characters>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5</cp:revision>
  <cp:lastPrinted>2026-05-27T07:42:00Z</cp:lastPrinted>
  <dcterms:created xsi:type="dcterms:W3CDTF">2026-05-25T12:21:00Z</dcterms:created>
  <dcterms:modified xsi:type="dcterms:W3CDTF">2026-05-27T07:44:00Z</dcterms:modified>
</cp:coreProperties>
</file>