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1D" w:rsidRPr="001F5852" w:rsidRDefault="00D42B1D" w:rsidP="00633893">
      <w:pPr>
        <w:ind w:left="-426"/>
        <w:jc w:val="center"/>
        <w:rPr>
          <w:sz w:val="28"/>
          <w:szCs w:val="28"/>
          <w:lang w:val="uk-UA"/>
        </w:rPr>
      </w:pPr>
      <w:r w:rsidRPr="00AB305F">
        <w:rPr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4.5pt;height:47.25pt;visibility:visible">
            <v:imagedata r:id="rId7" o:title=""/>
          </v:shape>
        </w:pict>
      </w:r>
    </w:p>
    <w:p w:rsidR="00D42B1D" w:rsidRPr="001F5852" w:rsidRDefault="00D42B1D" w:rsidP="00633893">
      <w:pPr>
        <w:ind w:left="-426"/>
        <w:jc w:val="center"/>
        <w:rPr>
          <w:sz w:val="28"/>
          <w:szCs w:val="28"/>
          <w:lang w:val="uk-UA"/>
        </w:rPr>
      </w:pPr>
    </w:p>
    <w:p w:rsidR="00D42B1D" w:rsidRPr="001F5852" w:rsidRDefault="00D42B1D" w:rsidP="00633893">
      <w:pPr>
        <w:spacing w:line="360" w:lineRule="auto"/>
        <w:jc w:val="center"/>
        <w:rPr>
          <w:b/>
          <w:caps/>
          <w:lang w:val="uk-UA"/>
        </w:rPr>
      </w:pPr>
      <w:r w:rsidRPr="001F5852">
        <w:rPr>
          <w:b/>
          <w:caps/>
          <w:lang w:val="uk-UA"/>
        </w:rPr>
        <w:t>РАХІВСЬКА РАЙОННА державна адміністрація</w:t>
      </w:r>
    </w:p>
    <w:p w:rsidR="00D42B1D" w:rsidRPr="001F5852" w:rsidRDefault="00D42B1D" w:rsidP="00633893">
      <w:pPr>
        <w:spacing w:line="360" w:lineRule="auto"/>
        <w:jc w:val="center"/>
        <w:rPr>
          <w:b/>
          <w:caps/>
          <w:lang w:val="uk-UA"/>
        </w:rPr>
      </w:pPr>
      <w:r w:rsidRPr="001F5852">
        <w:rPr>
          <w:b/>
          <w:caps/>
          <w:lang w:val="uk-UA"/>
        </w:rPr>
        <w:t>зАКАРПАТСЬКОЇ ОБЛАСТІ</w:t>
      </w:r>
    </w:p>
    <w:p w:rsidR="00D42B1D" w:rsidRPr="001F5852" w:rsidRDefault="00D42B1D" w:rsidP="00633893">
      <w:pPr>
        <w:jc w:val="center"/>
        <w:rPr>
          <w:b/>
          <w:caps/>
          <w:sz w:val="32"/>
          <w:szCs w:val="32"/>
          <w:lang w:val="uk-UA"/>
        </w:rPr>
      </w:pPr>
      <w:r w:rsidRPr="001F5852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D42B1D" w:rsidRPr="001F5852" w:rsidRDefault="00D42B1D" w:rsidP="00633893">
      <w:pPr>
        <w:jc w:val="center"/>
        <w:rPr>
          <w:b/>
          <w:spacing w:val="60"/>
          <w:sz w:val="8"/>
          <w:szCs w:val="8"/>
          <w:lang w:val="uk-UA"/>
        </w:rPr>
      </w:pPr>
    </w:p>
    <w:p w:rsidR="00D42B1D" w:rsidRPr="001F5852" w:rsidRDefault="00D42B1D" w:rsidP="00633893">
      <w:pPr>
        <w:jc w:val="center"/>
        <w:rPr>
          <w:b/>
          <w:sz w:val="36"/>
          <w:szCs w:val="36"/>
          <w:lang w:val="uk-UA"/>
        </w:rPr>
      </w:pPr>
      <w:r w:rsidRPr="001F5852">
        <w:rPr>
          <w:b/>
          <w:spacing w:val="60"/>
          <w:sz w:val="36"/>
          <w:szCs w:val="36"/>
          <w:lang w:val="uk-UA"/>
        </w:rPr>
        <w:t>РОЗПОРЯДЖЕННЯ</w:t>
      </w:r>
    </w:p>
    <w:p w:rsidR="00D42B1D" w:rsidRDefault="00D42B1D" w:rsidP="00633893">
      <w:pPr>
        <w:jc w:val="center"/>
        <w:rPr>
          <w:b/>
          <w:sz w:val="12"/>
          <w:szCs w:val="12"/>
          <w:lang w:val="uk-UA"/>
        </w:rPr>
      </w:pPr>
    </w:p>
    <w:p w:rsidR="00D42B1D" w:rsidRPr="00F534B7" w:rsidRDefault="00D42B1D" w:rsidP="00633893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</w:t>
      </w:r>
    </w:p>
    <w:p w:rsidR="00D42B1D" w:rsidRPr="00095031" w:rsidRDefault="00D42B1D" w:rsidP="00BB6A48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23.11.2023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                                       </w:t>
      </w:r>
      <w:r w:rsidRPr="001F5852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м.</w:t>
      </w: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Рахів                                                       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80</w:t>
      </w:r>
    </w:p>
    <w:p w:rsidR="00D42B1D" w:rsidRPr="00F534B7" w:rsidRDefault="00D42B1D" w:rsidP="00633893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                          </w:t>
      </w:r>
    </w:p>
    <w:p w:rsidR="00D42B1D" w:rsidRPr="00E04D15" w:rsidRDefault="00D42B1D" w:rsidP="00633893">
      <w:pPr>
        <w:tabs>
          <w:tab w:val="left" w:pos="4962"/>
        </w:tabs>
        <w:rPr>
          <w:b/>
          <w:bCs/>
          <w:sz w:val="16"/>
          <w:szCs w:val="16"/>
          <w:lang w:val="uk-UA"/>
        </w:rPr>
      </w:pPr>
      <w:r w:rsidRPr="00494DF0">
        <w:rPr>
          <w:b/>
          <w:bCs/>
          <w:sz w:val="28"/>
          <w:szCs w:val="28"/>
          <w:lang w:val="uk-UA"/>
        </w:rPr>
        <w:t xml:space="preserve">                                                    </w:t>
      </w:r>
    </w:p>
    <w:tbl>
      <w:tblPr>
        <w:tblW w:w="1375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1"/>
        <w:gridCol w:w="3969"/>
      </w:tblGrid>
      <w:tr w:rsidR="00D42B1D" w:rsidRPr="00BF2755" w:rsidTr="003113E6">
        <w:trPr>
          <w:trHeight w:val="516"/>
        </w:trPr>
        <w:tc>
          <w:tcPr>
            <w:tcW w:w="9781" w:type="dxa"/>
          </w:tcPr>
          <w:p w:rsidR="00D42B1D" w:rsidRPr="00BF2755" w:rsidRDefault="00D42B1D" w:rsidP="00717900">
            <w:pPr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внесення змін до розпорядження голови райдержадміністрації – начальника райвійськадміністрації 15.02.2023 № 10 „</w:t>
            </w:r>
            <w:r w:rsidRPr="00717900">
              <w:rPr>
                <w:b/>
                <w:sz w:val="28"/>
                <w:szCs w:val="28"/>
                <w:lang w:val="uk-UA"/>
              </w:rPr>
              <w:t>Про порядок створення та організацію</w:t>
            </w:r>
            <w:r w:rsidRPr="00BF2755">
              <w:rPr>
                <w:b/>
                <w:sz w:val="28"/>
                <w:szCs w:val="28"/>
                <w:lang w:val="uk-UA"/>
              </w:rPr>
              <w:t xml:space="preserve"> роботи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F2755">
              <w:rPr>
                <w:b/>
                <w:sz w:val="28"/>
                <w:szCs w:val="28"/>
                <w:lang w:val="uk-UA"/>
              </w:rPr>
              <w:t>консультаційних пунктів з питань цивільного захист</w:t>
            </w:r>
            <w:r w:rsidRPr="00717900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>”</w:t>
            </w:r>
          </w:p>
        </w:tc>
        <w:tc>
          <w:tcPr>
            <w:tcW w:w="3969" w:type="dxa"/>
          </w:tcPr>
          <w:p w:rsidR="00D42B1D" w:rsidRPr="00494DF0" w:rsidRDefault="00D42B1D" w:rsidP="003113E6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D42B1D" w:rsidRPr="00494DF0" w:rsidRDefault="00D42B1D" w:rsidP="00633893">
      <w:pPr>
        <w:shd w:val="clear" w:color="auto" w:fill="FFFFFF"/>
        <w:rPr>
          <w:lang w:val="uk-UA"/>
        </w:rPr>
      </w:pPr>
    </w:p>
    <w:p w:rsidR="00D42B1D" w:rsidRPr="00BB6A48" w:rsidRDefault="00D42B1D" w:rsidP="0063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BB6A48">
        <w:rPr>
          <w:sz w:val="28"/>
          <w:szCs w:val="28"/>
          <w:lang w:val="uk-UA"/>
        </w:rPr>
        <w:t>Відповідно до статей 4, 15 і 28 Закону України „Про правовий режим воєнного стану”, статей 6 і 39 Закону України „Про місцеві державні адміністрації”, статей 19, 39 і 42 Кодексу цивільного захисту України, указів Президента України від 24 лютого 2022 року № 64/2022 „Про введення воєнного стану в Україні” (із змінами), № 68/2022 „Про утворення військових адміністрацій”, постанови Кабінету Міністрів України від 26 червня 2013 року № 444 „Про затвердження Порядку здійснення навчання населення діям у надзвичайних ситуаціях”</w:t>
      </w:r>
      <w:r>
        <w:rPr>
          <w:sz w:val="28"/>
          <w:szCs w:val="28"/>
          <w:lang w:val="uk-UA"/>
        </w:rPr>
        <w:t xml:space="preserve"> (із змінами)</w:t>
      </w:r>
      <w:r w:rsidRPr="00BB6A48">
        <w:rPr>
          <w:sz w:val="28"/>
          <w:szCs w:val="28"/>
          <w:lang w:val="uk-UA"/>
        </w:rPr>
        <w:t>, наказу Міністерства надзвичайних ситуацій України від 07.06.2011 № 587 „Про затвердження Методичних рекомендацій щодо порядку створення, обладнання та забезпечення функціонування консультаційних пунктів з питань цивільного захисту при житлово-експлуатаційних організаціях та сільських (сел</w:t>
      </w:r>
      <w:r>
        <w:rPr>
          <w:sz w:val="28"/>
          <w:szCs w:val="28"/>
          <w:lang w:val="uk-UA"/>
        </w:rPr>
        <w:t>ищних) радах”</w:t>
      </w:r>
      <w:r w:rsidRPr="00BB6A4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 виконання </w:t>
      </w:r>
      <w:r w:rsidRPr="00BB6A48">
        <w:rPr>
          <w:sz w:val="28"/>
          <w:szCs w:val="28"/>
          <w:lang w:val="uk-UA"/>
        </w:rPr>
        <w:t>розпорядження голови обласної державної адміністрації – начальника обласної військової адміністрації 07.02.2023 № 116 ,,</w:t>
      </w:r>
      <w:r w:rsidRPr="002A28BC">
        <w:rPr>
          <w:sz w:val="28"/>
          <w:szCs w:val="28"/>
          <w:lang w:val="uk-UA"/>
        </w:rPr>
        <w:t>Про внесення змін до розпорядження голови облдержадміністрації</w:t>
      </w:r>
      <w:r>
        <w:rPr>
          <w:sz w:val="28"/>
          <w:szCs w:val="28"/>
          <w:lang w:val="uk-UA"/>
        </w:rPr>
        <w:t xml:space="preserve"> </w:t>
      </w:r>
      <w:r w:rsidRPr="002A28BC">
        <w:rPr>
          <w:sz w:val="28"/>
          <w:szCs w:val="28"/>
          <w:lang w:val="uk-UA"/>
        </w:rPr>
        <w:t>від 19.12.11</w:t>
      </w:r>
      <w:r>
        <w:rPr>
          <w:sz w:val="28"/>
          <w:szCs w:val="28"/>
          <w:lang w:val="uk-UA"/>
        </w:rPr>
        <w:t xml:space="preserve"> </w:t>
      </w:r>
      <w:r w:rsidRPr="002A28BC">
        <w:rPr>
          <w:sz w:val="28"/>
          <w:szCs w:val="28"/>
          <w:lang w:val="uk-UA"/>
        </w:rPr>
        <w:t>№ 816 „Про порядок створення та організацію роботи консультаційних пунктів з питань цивільного захисту”</w:t>
      </w:r>
      <w:r>
        <w:rPr>
          <w:sz w:val="28"/>
          <w:szCs w:val="28"/>
          <w:lang w:val="uk-UA"/>
        </w:rPr>
        <w:t xml:space="preserve">, </w:t>
      </w:r>
      <w:r w:rsidRPr="00BB6A48">
        <w:rPr>
          <w:sz w:val="28"/>
          <w:szCs w:val="28"/>
          <w:lang w:val="uk-UA"/>
        </w:rPr>
        <w:t>з метою підвищення ефективності інформаційно-просвітницької роботи і пропагування знань з питань захисту та дій у надзвичайних ситуаціях серед непрацюючого населення:</w:t>
      </w:r>
    </w:p>
    <w:p w:rsidR="00D42B1D" w:rsidRPr="00494DF0" w:rsidRDefault="00D42B1D" w:rsidP="00633893">
      <w:pPr>
        <w:shd w:val="clear" w:color="auto" w:fill="FFFFFF"/>
        <w:ind w:left="55" w:firstLine="545"/>
        <w:jc w:val="both"/>
        <w:rPr>
          <w:color w:val="000000"/>
          <w:sz w:val="28"/>
          <w:lang w:val="uk-UA"/>
        </w:rPr>
      </w:pPr>
    </w:p>
    <w:p w:rsidR="00D42B1D" w:rsidRPr="00717900" w:rsidRDefault="00D42B1D" w:rsidP="00633893">
      <w:pPr>
        <w:tabs>
          <w:tab w:val="left" w:pos="600"/>
        </w:tabs>
        <w:ind w:firstLine="567"/>
        <w:jc w:val="both"/>
        <w:rPr>
          <w:sz w:val="28"/>
          <w:szCs w:val="28"/>
          <w:lang w:val="uk-UA"/>
        </w:rPr>
      </w:pPr>
      <w:r w:rsidRPr="00621956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Додаток до розпорядження голови райдержадміністрації – начальника райвійськадміністрації </w:t>
      </w:r>
      <w:r w:rsidRPr="00717900">
        <w:rPr>
          <w:sz w:val="28"/>
          <w:szCs w:val="28"/>
          <w:lang w:val="uk-UA"/>
        </w:rPr>
        <w:t>15.02.2023 № 10 „Про порядок створення та організацію</w:t>
      </w:r>
      <w:r w:rsidRPr="00BF2755">
        <w:rPr>
          <w:sz w:val="28"/>
          <w:szCs w:val="28"/>
          <w:lang w:val="uk-UA"/>
        </w:rPr>
        <w:t xml:space="preserve"> роботи </w:t>
      </w:r>
      <w:r w:rsidRPr="00717900">
        <w:rPr>
          <w:sz w:val="28"/>
          <w:szCs w:val="28"/>
          <w:lang w:val="uk-UA"/>
        </w:rPr>
        <w:t xml:space="preserve"> </w:t>
      </w:r>
      <w:r w:rsidRPr="00BF2755">
        <w:rPr>
          <w:sz w:val="28"/>
          <w:szCs w:val="28"/>
          <w:lang w:val="uk-UA"/>
        </w:rPr>
        <w:t>консультаційних пунктів з питань цивільного захист</w:t>
      </w:r>
      <w:r w:rsidRPr="00717900">
        <w:rPr>
          <w:sz w:val="28"/>
          <w:szCs w:val="28"/>
          <w:lang w:val="uk-UA"/>
        </w:rPr>
        <w:t xml:space="preserve">у”, </w:t>
      </w:r>
      <w:r>
        <w:rPr>
          <w:sz w:val="28"/>
          <w:szCs w:val="28"/>
          <w:lang w:val="uk-UA"/>
        </w:rPr>
        <w:t>викласти в новій редакції, що додається.</w:t>
      </w:r>
    </w:p>
    <w:p w:rsidR="00D42B1D" w:rsidRPr="000E1867" w:rsidRDefault="00D42B1D" w:rsidP="0063389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9637C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637CB">
        <w:rPr>
          <w:rFonts w:ascii="Times New Roman" w:hAnsi="Times New Roman" w:cs="Times New Roman"/>
          <w:color w:val="000000"/>
          <w:sz w:val="28"/>
          <w:szCs w:val="28"/>
        </w:rPr>
        <w:t>екомендувати викон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авчим </w:t>
      </w:r>
      <w:r w:rsidRPr="009637CB">
        <w:rPr>
          <w:rFonts w:ascii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hAnsi="Times New Roman" w:cs="Times New Roman"/>
          <w:color w:val="000000"/>
          <w:sz w:val="28"/>
          <w:szCs w:val="28"/>
        </w:rPr>
        <w:t>ітетам</w:t>
      </w:r>
      <w:r w:rsidRPr="003A156A">
        <w:rPr>
          <w:rFonts w:ascii="Times New Roman" w:hAnsi="Times New Roman" w:cs="Times New Roman"/>
          <w:color w:val="000000"/>
          <w:sz w:val="28"/>
          <w:szCs w:val="28"/>
        </w:rPr>
        <w:t xml:space="preserve"> Рахівської міської ради (ТГ), Великобичківської селищної ради (ТГ), Ясінянської селищної ради (ТГ) та Богданської сільської ради (ТГ)</w:t>
      </w:r>
      <w:r w:rsidRPr="003A156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42B1D" w:rsidRPr="000E1867" w:rsidRDefault="00D42B1D" w:rsidP="0063389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>.1.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зміни у 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>консультаційн</w:t>
      </w:r>
      <w:r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з питань цивільного захисту 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>для ведення інформаційно-просвітницької роботи з населенням щодо питань захисту і дій у надзвичайних ситуаціях, при пожежах та інших небезпечних подіях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42B1D" w:rsidRDefault="00D42B1D" w:rsidP="0063389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Інформацію 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>про посадових осіб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відповідальних за роботу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консультаційних пунктів, їх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 xml:space="preserve"> навчальну матеріально-технічну базу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 xml:space="preserve">одати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відділу</w:t>
      </w:r>
      <w:r w:rsidRPr="000E1867">
        <w:rPr>
          <w:rFonts w:ascii="Times New Roman" w:hAnsi="Times New Roman" w:cs="Times New Roman"/>
          <w:sz w:val="28"/>
          <w:szCs w:val="28"/>
          <w:lang w:eastAsia="ru-RU"/>
        </w:rPr>
        <w:t xml:space="preserve"> цивільного захисту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 оборонної роботи районної державної адміністрації – районної </w:t>
      </w:r>
      <w:r w:rsidRPr="002911CA">
        <w:rPr>
          <w:rFonts w:ascii="Times New Roman" w:hAnsi="Times New Roman" w:cs="Times New Roman"/>
          <w:sz w:val="28"/>
          <w:szCs w:val="28"/>
          <w:lang w:eastAsia="ru-RU"/>
        </w:rPr>
        <w:t xml:space="preserve">військової адміністрації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Pr="002911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листопада</w:t>
      </w:r>
      <w:r w:rsidRPr="002911CA">
        <w:rPr>
          <w:rFonts w:ascii="Times New Roman" w:hAnsi="Times New Roman" w:cs="Times New Roman"/>
          <w:sz w:val="28"/>
          <w:szCs w:val="28"/>
          <w:lang w:eastAsia="ru-RU"/>
        </w:rPr>
        <w:t xml:space="preserve"> 2023 року.</w:t>
      </w:r>
    </w:p>
    <w:p w:rsidR="00D42B1D" w:rsidRPr="00D075F0" w:rsidRDefault="00D42B1D" w:rsidP="0063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 Відділу цивільного захисту та оборонної роботи і</w:t>
      </w:r>
      <w:r w:rsidRPr="00BB6A48">
        <w:rPr>
          <w:sz w:val="28"/>
          <w:szCs w:val="28"/>
          <w:lang w:val="uk-UA"/>
        </w:rPr>
        <w:t xml:space="preserve">нформацію про </w:t>
      </w:r>
      <w:r>
        <w:rPr>
          <w:sz w:val="28"/>
          <w:szCs w:val="28"/>
          <w:lang w:val="uk-UA"/>
        </w:rPr>
        <w:t>внесені зміни надати</w:t>
      </w:r>
      <w:r w:rsidRPr="00BB6A48">
        <w:rPr>
          <w:sz w:val="28"/>
          <w:szCs w:val="28"/>
          <w:lang w:val="uk-UA"/>
        </w:rPr>
        <w:t xml:space="preserve"> управлінню цивільного захисту обласн</w:t>
      </w:r>
      <w:r>
        <w:rPr>
          <w:sz w:val="28"/>
          <w:szCs w:val="28"/>
          <w:lang w:val="uk-UA"/>
        </w:rPr>
        <w:t>ої військової адміністрації до 30</w:t>
      </w:r>
      <w:r w:rsidRPr="00BB6A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Pr="00BB6A48">
        <w:rPr>
          <w:sz w:val="28"/>
          <w:szCs w:val="28"/>
          <w:lang w:val="uk-UA"/>
        </w:rPr>
        <w:t xml:space="preserve"> 2023 року</w:t>
      </w:r>
      <w:r>
        <w:rPr>
          <w:sz w:val="28"/>
          <w:szCs w:val="28"/>
          <w:lang w:val="uk-UA"/>
        </w:rPr>
        <w:t>.</w:t>
      </w:r>
    </w:p>
    <w:p w:rsidR="00D42B1D" w:rsidRPr="00494DF0" w:rsidRDefault="00D42B1D" w:rsidP="00633893">
      <w:pPr>
        <w:shd w:val="clear" w:color="auto" w:fill="FFFFFF"/>
        <w:tabs>
          <w:tab w:val="left" w:pos="600"/>
        </w:tabs>
        <w:jc w:val="both"/>
        <w:rPr>
          <w:lang w:val="uk-UA"/>
        </w:rPr>
      </w:pPr>
      <w:r>
        <w:rPr>
          <w:color w:val="000000"/>
          <w:sz w:val="28"/>
          <w:lang w:val="uk-UA"/>
        </w:rPr>
        <w:t xml:space="preserve">        4</w:t>
      </w:r>
      <w:r w:rsidRPr="00494DF0">
        <w:rPr>
          <w:color w:val="000000"/>
          <w:sz w:val="28"/>
          <w:lang w:val="uk-UA"/>
        </w:rPr>
        <w:t xml:space="preserve">.  Контроль за виконанням розпорядження </w:t>
      </w:r>
      <w:r>
        <w:rPr>
          <w:color w:val="000000"/>
          <w:sz w:val="28"/>
          <w:lang w:val="uk-UA"/>
        </w:rPr>
        <w:t>покласти на заступника голови районної державної адміністрації – начальника районної військової адміністрації Басарабу П.В.</w:t>
      </w:r>
    </w:p>
    <w:p w:rsidR="00D42B1D" w:rsidRDefault="00D42B1D" w:rsidP="00633893">
      <w:pPr>
        <w:shd w:val="clear" w:color="auto" w:fill="FFFFFF"/>
        <w:tabs>
          <w:tab w:val="left" w:pos="708"/>
          <w:tab w:val="left" w:pos="1416"/>
          <w:tab w:val="center" w:pos="5173"/>
        </w:tabs>
        <w:ind w:firstLine="708"/>
        <w:rPr>
          <w:color w:val="000000"/>
          <w:sz w:val="28"/>
          <w:lang w:val="uk-UA"/>
        </w:rPr>
      </w:pPr>
      <w:r w:rsidRPr="00494DF0"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</w:p>
    <w:p w:rsidR="00D42B1D" w:rsidRDefault="00D42B1D" w:rsidP="00633893">
      <w:pPr>
        <w:shd w:val="clear" w:color="auto" w:fill="FFFFFF"/>
        <w:tabs>
          <w:tab w:val="left" w:pos="708"/>
          <w:tab w:val="left" w:pos="1416"/>
          <w:tab w:val="center" w:pos="5173"/>
        </w:tabs>
        <w:ind w:firstLine="708"/>
        <w:rPr>
          <w:color w:val="000000"/>
          <w:sz w:val="32"/>
          <w:lang w:val="uk-UA"/>
        </w:rPr>
      </w:pPr>
    </w:p>
    <w:p w:rsidR="00D42B1D" w:rsidRPr="004C02BF" w:rsidRDefault="00D42B1D" w:rsidP="00633893">
      <w:pPr>
        <w:shd w:val="clear" w:color="auto" w:fill="FFFFFF"/>
        <w:tabs>
          <w:tab w:val="left" w:pos="708"/>
          <w:tab w:val="left" w:pos="1416"/>
          <w:tab w:val="center" w:pos="5173"/>
        </w:tabs>
        <w:ind w:firstLine="708"/>
        <w:rPr>
          <w:color w:val="000000"/>
          <w:sz w:val="32"/>
          <w:szCs w:val="32"/>
          <w:lang w:val="uk-UA"/>
        </w:rPr>
      </w:pPr>
    </w:p>
    <w:tbl>
      <w:tblPr>
        <w:tblW w:w="0" w:type="auto"/>
        <w:tblLook w:val="00A0"/>
      </w:tblPr>
      <w:tblGrid>
        <w:gridCol w:w="4788"/>
        <w:gridCol w:w="5066"/>
      </w:tblGrid>
      <w:tr w:rsidR="00D42B1D" w:rsidRPr="00E35BFD" w:rsidTr="003113E6">
        <w:tc>
          <w:tcPr>
            <w:tcW w:w="4788" w:type="dxa"/>
          </w:tcPr>
          <w:p w:rsidR="00D42B1D" w:rsidRPr="00CC4F44" w:rsidRDefault="00D42B1D" w:rsidP="003113E6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вної  адміністрації – начальник</w:t>
            </w: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  військової адміністрації                        </w:t>
            </w:r>
          </w:p>
        </w:tc>
        <w:tc>
          <w:tcPr>
            <w:tcW w:w="5066" w:type="dxa"/>
          </w:tcPr>
          <w:p w:rsidR="00D42B1D" w:rsidRPr="00E35BFD" w:rsidRDefault="00D42B1D" w:rsidP="003113E6">
            <w:pPr>
              <w:pStyle w:val="BodyText"/>
            </w:pPr>
          </w:p>
          <w:p w:rsidR="00D42B1D" w:rsidRPr="00E35BFD" w:rsidRDefault="00D42B1D" w:rsidP="003113E6">
            <w:pPr>
              <w:pStyle w:val="BodyText"/>
            </w:pPr>
          </w:p>
          <w:p w:rsidR="00D42B1D" w:rsidRDefault="00D42B1D" w:rsidP="003113E6">
            <w:pPr>
              <w:pStyle w:val="BodyText"/>
              <w:rPr>
                <w:i/>
              </w:rPr>
            </w:pPr>
            <w:r w:rsidRPr="00E35BFD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         </w:t>
            </w:r>
            <w:r w:rsidRPr="00E35BF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35BFD">
              <w:rPr>
                <w:b/>
              </w:rPr>
              <w:t xml:space="preserve">       </w:t>
            </w:r>
            <w:r>
              <w:rPr>
                <w:b/>
              </w:rPr>
              <w:t>Владіслав КИЧ</w:t>
            </w:r>
          </w:p>
          <w:p w:rsidR="00D42B1D" w:rsidRDefault="00D42B1D" w:rsidP="003113E6">
            <w:pPr>
              <w:pStyle w:val="BodyText"/>
              <w:rPr>
                <w:i/>
              </w:rPr>
            </w:pPr>
          </w:p>
          <w:p w:rsidR="00D42B1D" w:rsidRPr="004C02BF" w:rsidRDefault="00D42B1D" w:rsidP="003113E6">
            <w:pPr>
              <w:pStyle w:val="BodyText"/>
              <w:rPr>
                <w:i/>
              </w:rPr>
            </w:pPr>
            <w:r w:rsidRPr="004C02BF">
              <w:rPr>
                <w:i/>
              </w:rPr>
              <w:t xml:space="preserve"> </w:t>
            </w:r>
          </w:p>
        </w:tc>
      </w:tr>
    </w:tbl>
    <w:p w:rsidR="00D42B1D" w:rsidRDefault="00D42B1D" w:rsidP="00633893">
      <w:pPr>
        <w:keepNext/>
        <w:outlineLvl w:val="2"/>
        <w:rPr>
          <w:lang w:val="uk-UA"/>
        </w:rPr>
      </w:pPr>
    </w:p>
    <w:p w:rsidR="00D42B1D" w:rsidRPr="000E1867" w:rsidRDefault="00D42B1D" w:rsidP="00633893">
      <w:pPr>
        <w:rPr>
          <w:sz w:val="4"/>
          <w:szCs w:val="4"/>
          <w:lang w:val="uk-UA"/>
        </w:rPr>
      </w:pPr>
    </w:p>
    <w:sectPr w:rsidR="00D42B1D" w:rsidRPr="000E1867" w:rsidSect="007B33FC">
      <w:headerReference w:type="default" r:id="rId8"/>
      <w:pgSz w:w="11906" w:h="16838"/>
      <w:pgMar w:top="1134" w:right="567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1D" w:rsidRDefault="00D42B1D" w:rsidP="009E5576">
      <w:r>
        <w:separator/>
      </w:r>
    </w:p>
  </w:endnote>
  <w:endnote w:type="continuationSeparator" w:id="0">
    <w:p w:rsidR="00D42B1D" w:rsidRDefault="00D42B1D" w:rsidP="009E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1D" w:rsidRDefault="00D42B1D" w:rsidP="009E5576">
      <w:r>
        <w:separator/>
      </w:r>
    </w:p>
  </w:footnote>
  <w:footnote w:type="continuationSeparator" w:id="0">
    <w:p w:rsidR="00D42B1D" w:rsidRDefault="00D42B1D" w:rsidP="009E5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1D" w:rsidRPr="009E5576" w:rsidRDefault="00D42B1D">
    <w:pPr>
      <w:pStyle w:val="Header"/>
      <w:jc w:val="center"/>
      <w:rPr>
        <w:sz w:val="28"/>
        <w:szCs w:val="28"/>
      </w:rPr>
    </w:pPr>
    <w:r w:rsidRPr="009E5576">
      <w:rPr>
        <w:sz w:val="28"/>
        <w:szCs w:val="28"/>
      </w:rPr>
      <w:fldChar w:fldCharType="begin"/>
    </w:r>
    <w:r w:rsidRPr="009E5576">
      <w:rPr>
        <w:sz w:val="28"/>
        <w:szCs w:val="28"/>
      </w:rPr>
      <w:instrText>PAGE   \* MERGEFORMAT</w:instrText>
    </w:r>
    <w:r w:rsidRPr="009E5576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9E5576">
      <w:rPr>
        <w:sz w:val="28"/>
        <w:szCs w:val="28"/>
      </w:rPr>
      <w:fldChar w:fldCharType="end"/>
    </w:r>
  </w:p>
  <w:p w:rsidR="00D42B1D" w:rsidRDefault="00D42B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A3C"/>
    <w:rsid w:val="0000573B"/>
    <w:rsid w:val="00010DA8"/>
    <w:rsid w:val="00012B6F"/>
    <w:rsid w:val="0002702D"/>
    <w:rsid w:val="00042093"/>
    <w:rsid w:val="00060C38"/>
    <w:rsid w:val="00062E30"/>
    <w:rsid w:val="00072E0C"/>
    <w:rsid w:val="00073611"/>
    <w:rsid w:val="000738BC"/>
    <w:rsid w:val="00073FCE"/>
    <w:rsid w:val="0007521F"/>
    <w:rsid w:val="00075472"/>
    <w:rsid w:val="00075DCB"/>
    <w:rsid w:val="00083500"/>
    <w:rsid w:val="0008624B"/>
    <w:rsid w:val="00095031"/>
    <w:rsid w:val="00095CAD"/>
    <w:rsid w:val="000C02E2"/>
    <w:rsid w:val="000C0EF2"/>
    <w:rsid w:val="000C295B"/>
    <w:rsid w:val="000C4A00"/>
    <w:rsid w:val="000D2223"/>
    <w:rsid w:val="000D3DF9"/>
    <w:rsid w:val="000D5D6A"/>
    <w:rsid w:val="000D6FBB"/>
    <w:rsid w:val="000D7F0D"/>
    <w:rsid w:val="000E1867"/>
    <w:rsid w:val="000F20EA"/>
    <w:rsid w:val="000F37EF"/>
    <w:rsid w:val="000F6A5B"/>
    <w:rsid w:val="00111B4D"/>
    <w:rsid w:val="00131EA4"/>
    <w:rsid w:val="00134D7B"/>
    <w:rsid w:val="00140906"/>
    <w:rsid w:val="0014194C"/>
    <w:rsid w:val="00142621"/>
    <w:rsid w:val="001428FF"/>
    <w:rsid w:val="00144E63"/>
    <w:rsid w:val="00147EE1"/>
    <w:rsid w:val="00155D00"/>
    <w:rsid w:val="00157925"/>
    <w:rsid w:val="0016515F"/>
    <w:rsid w:val="00165DB4"/>
    <w:rsid w:val="001671AD"/>
    <w:rsid w:val="00167CF6"/>
    <w:rsid w:val="00170509"/>
    <w:rsid w:val="00170A73"/>
    <w:rsid w:val="0017608C"/>
    <w:rsid w:val="00186353"/>
    <w:rsid w:val="0019494A"/>
    <w:rsid w:val="0019580A"/>
    <w:rsid w:val="00197BC7"/>
    <w:rsid w:val="001A0F49"/>
    <w:rsid w:val="001A5DEC"/>
    <w:rsid w:val="001B2D1C"/>
    <w:rsid w:val="001B71DA"/>
    <w:rsid w:val="001B7B6C"/>
    <w:rsid w:val="001C6717"/>
    <w:rsid w:val="001C72E0"/>
    <w:rsid w:val="001D43CE"/>
    <w:rsid w:val="001E5994"/>
    <w:rsid w:val="001E5F17"/>
    <w:rsid w:val="001F5852"/>
    <w:rsid w:val="001F720A"/>
    <w:rsid w:val="001F7539"/>
    <w:rsid w:val="00206CAB"/>
    <w:rsid w:val="00206F1D"/>
    <w:rsid w:val="002212EE"/>
    <w:rsid w:val="00221751"/>
    <w:rsid w:val="002257C3"/>
    <w:rsid w:val="00226F00"/>
    <w:rsid w:val="00243323"/>
    <w:rsid w:val="0024395A"/>
    <w:rsid w:val="0024761B"/>
    <w:rsid w:val="00255679"/>
    <w:rsid w:val="0026203E"/>
    <w:rsid w:val="00266294"/>
    <w:rsid w:val="00266A86"/>
    <w:rsid w:val="00267C15"/>
    <w:rsid w:val="00281F3D"/>
    <w:rsid w:val="002911CA"/>
    <w:rsid w:val="00293020"/>
    <w:rsid w:val="00297601"/>
    <w:rsid w:val="002A283F"/>
    <w:rsid w:val="002A28BC"/>
    <w:rsid w:val="002C34C0"/>
    <w:rsid w:val="002C6E38"/>
    <w:rsid w:val="002D6A9B"/>
    <w:rsid w:val="002E0CB3"/>
    <w:rsid w:val="002E7169"/>
    <w:rsid w:val="002F07C9"/>
    <w:rsid w:val="002F6BD3"/>
    <w:rsid w:val="00303347"/>
    <w:rsid w:val="00304A6E"/>
    <w:rsid w:val="00306A3E"/>
    <w:rsid w:val="003113E6"/>
    <w:rsid w:val="00311ABD"/>
    <w:rsid w:val="00314D90"/>
    <w:rsid w:val="0031558E"/>
    <w:rsid w:val="00320FF1"/>
    <w:rsid w:val="00321E1E"/>
    <w:rsid w:val="0032428A"/>
    <w:rsid w:val="00324A79"/>
    <w:rsid w:val="00325DA1"/>
    <w:rsid w:val="00325FD7"/>
    <w:rsid w:val="00332AFA"/>
    <w:rsid w:val="00340DA0"/>
    <w:rsid w:val="00346042"/>
    <w:rsid w:val="00353BAB"/>
    <w:rsid w:val="003554FE"/>
    <w:rsid w:val="003643BD"/>
    <w:rsid w:val="003678FF"/>
    <w:rsid w:val="00370083"/>
    <w:rsid w:val="00372501"/>
    <w:rsid w:val="00375AA3"/>
    <w:rsid w:val="00391517"/>
    <w:rsid w:val="003A156A"/>
    <w:rsid w:val="003A2EDC"/>
    <w:rsid w:val="003A3425"/>
    <w:rsid w:val="003A3989"/>
    <w:rsid w:val="003B3E97"/>
    <w:rsid w:val="003B3FE0"/>
    <w:rsid w:val="003B6226"/>
    <w:rsid w:val="003B7F2B"/>
    <w:rsid w:val="003C255F"/>
    <w:rsid w:val="003C2D67"/>
    <w:rsid w:val="003C5BD7"/>
    <w:rsid w:val="003D2844"/>
    <w:rsid w:val="003F3632"/>
    <w:rsid w:val="003F4E7B"/>
    <w:rsid w:val="003F74D8"/>
    <w:rsid w:val="00401A05"/>
    <w:rsid w:val="00407844"/>
    <w:rsid w:val="004127B9"/>
    <w:rsid w:val="004220E0"/>
    <w:rsid w:val="00431F62"/>
    <w:rsid w:val="00432DA0"/>
    <w:rsid w:val="00441B99"/>
    <w:rsid w:val="00443235"/>
    <w:rsid w:val="00451505"/>
    <w:rsid w:val="00457557"/>
    <w:rsid w:val="00461774"/>
    <w:rsid w:val="00463EB2"/>
    <w:rsid w:val="0046619B"/>
    <w:rsid w:val="0048724D"/>
    <w:rsid w:val="00494DF0"/>
    <w:rsid w:val="004961EC"/>
    <w:rsid w:val="004A26F1"/>
    <w:rsid w:val="004A425D"/>
    <w:rsid w:val="004B1415"/>
    <w:rsid w:val="004B516C"/>
    <w:rsid w:val="004C02BF"/>
    <w:rsid w:val="004C7BB2"/>
    <w:rsid w:val="004D0EB5"/>
    <w:rsid w:val="004D778D"/>
    <w:rsid w:val="004E15CF"/>
    <w:rsid w:val="004F4ABA"/>
    <w:rsid w:val="00500653"/>
    <w:rsid w:val="00505675"/>
    <w:rsid w:val="00507A9C"/>
    <w:rsid w:val="0051699F"/>
    <w:rsid w:val="005366C9"/>
    <w:rsid w:val="00545CEE"/>
    <w:rsid w:val="00563D16"/>
    <w:rsid w:val="00576DA3"/>
    <w:rsid w:val="00581302"/>
    <w:rsid w:val="00594811"/>
    <w:rsid w:val="005A15D3"/>
    <w:rsid w:val="005A70E5"/>
    <w:rsid w:val="005A71DF"/>
    <w:rsid w:val="005B30B4"/>
    <w:rsid w:val="005B5E6D"/>
    <w:rsid w:val="005B7A0F"/>
    <w:rsid w:val="005C4BD9"/>
    <w:rsid w:val="005C75D8"/>
    <w:rsid w:val="005D07AE"/>
    <w:rsid w:val="005D37B0"/>
    <w:rsid w:val="005E0FE7"/>
    <w:rsid w:val="005E61F1"/>
    <w:rsid w:val="005E6FE0"/>
    <w:rsid w:val="005F7599"/>
    <w:rsid w:val="0060028F"/>
    <w:rsid w:val="00600A15"/>
    <w:rsid w:val="006045B3"/>
    <w:rsid w:val="0060583F"/>
    <w:rsid w:val="00615E53"/>
    <w:rsid w:val="00616E89"/>
    <w:rsid w:val="00621956"/>
    <w:rsid w:val="00622A53"/>
    <w:rsid w:val="00622AD9"/>
    <w:rsid w:val="006259DE"/>
    <w:rsid w:val="00627D49"/>
    <w:rsid w:val="00633893"/>
    <w:rsid w:val="006340FC"/>
    <w:rsid w:val="0063465D"/>
    <w:rsid w:val="00634BAB"/>
    <w:rsid w:val="0065197B"/>
    <w:rsid w:val="00653DE8"/>
    <w:rsid w:val="00655614"/>
    <w:rsid w:val="00657814"/>
    <w:rsid w:val="0066558C"/>
    <w:rsid w:val="00680788"/>
    <w:rsid w:val="00682967"/>
    <w:rsid w:val="0069018E"/>
    <w:rsid w:val="00690867"/>
    <w:rsid w:val="00691A1F"/>
    <w:rsid w:val="006920FE"/>
    <w:rsid w:val="006A5DBE"/>
    <w:rsid w:val="006A7F83"/>
    <w:rsid w:val="006B1104"/>
    <w:rsid w:val="006B3165"/>
    <w:rsid w:val="006D0069"/>
    <w:rsid w:val="006F0663"/>
    <w:rsid w:val="00703BDD"/>
    <w:rsid w:val="007123A3"/>
    <w:rsid w:val="007161F0"/>
    <w:rsid w:val="00717900"/>
    <w:rsid w:val="00722684"/>
    <w:rsid w:val="007233C9"/>
    <w:rsid w:val="007266A5"/>
    <w:rsid w:val="0073244E"/>
    <w:rsid w:val="007336BF"/>
    <w:rsid w:val="00734888"/>
    <w:rsid w:val="00736148"/>
    <w:rsid w:val="007445FC"/>
    <w:rsid w:val="00746D13"/>
    <w:rsid w:val="00747B32"/>
    <w:rsid w:val="00750FC7"/>
    <w:rsid w:val="00751AA8"/>
    <w:rsid w:val="00756B14"/>
    <w:rsid w:val="007625BE"/>
    <w:rsid w:val="0076418B"/>
    <w:rsid w:val="007658D8"/>
    <w:rsid w:val="00765D4E"/>
    <w:rsid w:val="00775C96"/>
    <w:rsid w:val="00794458"/>
    <w:rsid w:val="007955E3"/>
    <w:rsid w:val="00797D6F"/>
    <w:rsid w:val="007A671F"/>
    <w:rsid w:val="007B2810"/>
    <w:rsid w:val="007B33FC"/>
    <w:rsid w:val="007C57D3"/>
    <w:rsid w:val="007D0C00"/>
    <w:rsid w:val="007D4625"/>
    <w:rsid w:val="007D4A7B"/>
    <w:rsid w:val="007E0780"/>
    <w:rsid w:val="007F6ABB"/>
    <w:rsid w:val="00802771"/>
    <w:rsid w:val="00804C3D"/>
    <w:rsid w:val="0081370A"/>
    <w:rsid w:val="008220EF"/>
    <w:rsid w:val="008232B5"/>
    <w:rsid w:val="008250DE"/>
    <w:rsid w:val="008321A4"/>
    <w:rsid w:val="0083239E"/>
    <w:rsid w:val="00834B93"/>
    <w:rsid w:val="0084033E"/>
    <w:rsid w:val="00845CC6"/>
    <w:rsid w:val="00853C98"/>
    <w:rsid w:val="00870317"/>
    <w:rsid w:val="008743F2"/>
    <w:rsid w:val="00876718"/>
    <w:rsid w:val="00876D6E"/>
    <w:rsid w:val="00882126"/>
    <w:rsid w:val="00887F91"/>
    <w:rsid w:val="008921D7"/>
    <w:rsid w:val="0089412E"/>
    <w:rsid w:val="008A0369"/>
    <w:rsid w:val="008A5D3C"/>
    <w:rsid w:val="008A6014"/>
    <w:rsid w:val="008A692A"/>
    <w:rsid w:val="008B0398"/>
    <w:rsid w:val="008B55A8"/>
    <w:rsid w:val="008B7F66"/>
    <w:rsid w:val="008C07CE"/>
    <w:rsid w:val="008D428B"/>
    <w:rsid w:val="008E7A71"/>
    <w:rsid w:val="008F25C8"/>
    <w:rsid w:val="008F29CA"/>
    <w:rsid w:val="00904D28"/>
    <w:rsid w:val="00904D96"/>
    <w:rsid w:val="00911064"/>
    <w:rsid w:val="00912D18"/>
    <w:rsid w:val="00916B81"/>
    <w:rsid w:val="00922F34"/>
    <w:rsid w:val="009306E3"/>
    <w:rsid w:val="009315AA"/>
    <w:rsid w:val="009333A3"/>
    <w:rsid w:val="0093461E"/>
    <w:rsid w:val="00937573"/>
    <w:rsid w:val="00937B94"/>
    <w:rsid w:val="00937C16"/>
    <w:rsid w:val="00950302"/>
    <w:rsid w:val="009576AA"/>
    <w:rsid w:val="00962286"/>
    <w:rsid w:val="009637CB"/>
    <w:rsid w:val="00967478"/>
    <w:rsid w:val="009678DA"/>
    <w:rsid w:val="0097110A"/>
    <w:rsid w:val="00972F2F"/>
    <w:rsid w:val="009824D2"/>
    <w:rsid w:val="00984572"/>
    <w:rsid w:val="0098606F"/>
    <w:rsid w:val="00990BD0"/>
    <w:rsid w:val="00997D87"/>
    <w:rsid w:val="009A0E91"/>
    <w:rsid w:val="009A4800"/>
    <w:rsid w:val="009A7C01"/>
    <w:rsid w:val="009B3477"/>
    <w:rsid w:val="009B3F0A"/>
    <w:rsid w:val="009C444B"/>
    <w:rsid w:val="009D0C90"/>
    <w:rsid w:val="009D50BD"/>
    <w:rsid w:val="009D5F4C"/>
    <w:rsid w:val="009D60FF"/>
    <w:rsid w:val="009E5576"/>
    <w:rsid w:val="009E6F68"/>
    <w:rsid w:val="009F0E8A"/>
    <w:rsid w:val="009F743F"/>
    <w:rsid w:val="00A2476D"/>
    <w:rsid w:val="00A37239"/>
    <w:rsid w:val="00A46154"/>
    <w:rsid w:val="00A46525"/>
    <w:rsid w:val="00A6535B"/>
    <w:rsid w:val="00A73837"/>
    <w:rsid w:val="00A804FD"/>
    <w:rsid w:val="00A84ED3"/>
    <w:rsid w:val="00A945FD"/>
    <w:rsid w:val="00AA5EEA"/>
    <w:rsid w:val="00AB0740"/>
    <w:rsid w:val="00AB2371"/>
    <w:rsid w:val="00AB305F"/>
    <w:rsid w:val="00AC67FC"/>
    <w:rsid w:val="00AC6C01"/>
    <w:rsid w:val="00AC6F6B"/>
    <w:rsid w:val="00AD7CE6"/>
    <w:rsid w:val="00AF5642"/>
    <w:rsid w:val="00AF74F5"/>
    <w:rsid w:val="00AF775F"/>
    <w:rsid w:val="00B057C4"/>
    <w:rsid w:val="00B066EA"/>
    <w:rsid w:val="00B10FC1"/>
    <w:rsid w:val="00B24A54"/>
    <w:rsid w:val="00B26130"/>
    <w:rsid w:val="00B26891"/>
    <w:rsid w:val="00B2730D"/>
    <w:rsid w:val="00B306A9"/>
    <w:rsid w:val="00B40434"/>
    <w:rsid w:val="00B42D0A"/>
    <w:rsid w:val="00B4365F"/>
    <w:rsid w:val="00B4789D"/>
    <w:rsid w:val="00B53443"/>
    <w:rsid w:val="00B6304C"/>
    <w:rsid w:val="00B657EE"/>
    <w:rsid w:val="00B65921"/>
    <w:rsid w:val="00B66D8D"/>
    <w:rsid w:val="00B86516"/>
    <w:rsid w:val="00B86E91"/>
    <w:rsid w:val="00BB5C52"/>
    <w:rsid w:val="00BB5E0C"/>
    <w:rsid w:val="00BB6A48"/>
    <w:rsid w:val="00BD1E28"/>
    <w:rsid w:val="00BE3632"/>
    <w:rsid w:val="00BF2755"/>
    <w:rsid w:val="00C02910"/>
    <w:rsid w:val="00C05ED7"/>
    <w:rsid w:val="00C073BD"/>
    <w:rsid w:val="00C130DE"/>
    <w:rsid w:val="00C150A9"/>
    <w:rsid w:val="00C22557"/>
    <w:rsid w:val="00C22B4B"/>
    <w:rsid w:val="00C34AAB"/>
    <w:rsid w:val="00C40E48"/>
    <w:rsid w:val="00C4119A"/>
    <w:rsid w:val="00C43F99"/>
    <w:rsid w:val="00C47B34"/>
    <w:rsid w:val="00C529B7"/>
    <w:rsid w:val="00C54986"/>
    <w:rsid w:val="00C6484B"/>
    <w:rsid w:val="00C64E26"/>
    <w:rsid w:val="00C73D3C"/>
    <w:rsid w:val="00C741F9"/>
    <w:rsid w:val="00C845D4"/>
    <w:rsid w:val="00C90322"/>
    <w:rsid w:val="00C90E99"/>
    <w:rsid w:val="00C95D29"/>
    <w:rsid w:val="00CA403B"/>
    <w:rsid w:val="00CA75EE"/>
    <w:rsid w:val="00CB25CD"/>
    <w:rsid w:val="00CB5E16"/>
    <w:rsid w:val="00CC4F44"/>
    <w:rsid w:val="00CD2215"/>
    <w:rsid w:val="00CD7B9D"/>
    <w:rsid w:val="00CE2682"/>
    <w:rsid w:val="00CF014F"/>
    <w:rsid w:val="00D023C2"/>
    <w:rsid w:val="00D075F0"/>
    <w:rsid w:val="00D3659B"/>
    <w:rsid w:val="00D42B1D"/>
    <w:rsid w:val="00D462F2"/>
    <w:rsid w:val="00D5043F"/>
    <w:rsid w:val="00D52208"/>
    <w:rsid w:val="00D5498C"/>
    <w:rsid w:val="00D57602"/>
    <w:rsid w:val="00D61795"/>
    <w:rsid w:val="00D64B32"/>
    <w:rsid w:val="00D71F3B"/>
    <w:rsid w:val="00D80B18"/>
    <w:rsid w:val="00D84E53"/>
    <w:rsid w:val="00D86FF5"/>
    <w:rsid w:val="00D8723B"/>
    <w:rsid w:val="00D90C5D"/>
    <w:rsid w:val="00D91F66"/>
    <w:rsid w:val="00DB5F42"/>
    <w:rsid w:val="00DC425A"/>
    <w:rsid w:val="00DC4CB7"/>
    <w:rsid w:val="00DC53AD"/>
    <w:rsid w:val="00DC6D07"/>
    <w:rsid w:val="00DE0CE8"/>
    <w:rsid w:val="00DE3D48"/>
    <w:rsid w:val="00DE480A"/>
    <w:rsid w:val="00E02C33"/>
    <w:rsid w:val="00E04D15"/>
    <w:rsid w:val="00E05B5C"/>
    <w:rsid w:val="00E2276C"/>
    <w:rsid w:val="00E32723"/>
    <w:rsid w:val="00E34C9E"/>
    <w:rsid w:val="00E35BFD"/>
    <w:rsid w:val="00E360D4"/>
    <w:rsid w:val="00E42332"/>
    <w:rsid w:val="00E42B14"/>
    <w:rsid w:val="00E440D7"/>
    <w:rsid w:val="00E45D97"/>
    <w:rsid w:val="00E51576"/>
    <w:rsid w:val="00E52E09"/>
    <w:rsid w:val="00E57346"/>
    <w:rsid w:val="00E64A3D"/>
    <w:rsid w:val="00E74FB5"/>
    <w:rsid w:val="00E85698"/>
    <w:rsid w:val="00E92C71"/>
    <w:rsid w:val="00E976A8"/>
    <w:rsid w:val="00EA1311"/>
    <w:rsid w:val="00EA225A"/>
    <w:rsid w:val="00EC22A7"/>
    <w:rsid w:val="00EC3753"/>
    <w:rsid w:val="00EC3DF0"/>
    <w:rsid w:val="00EC6C4D"/>
    <w:rsid w:val="00EC7BAF"/>
    <w:rsid w:val="00ED39CD"/>
    <w:rsid w:val="00EE0C9A"/>
    <w:rsid w:val="00EE3D6D"/>
    <w:rsid w:val="00EE5A83"/>
    <w:rsid w:val="00EE5B8C"/>
    <w:rsid w:val="00EF63B1"/>
    <w:rsid w:val="00F0026C"/>
    <w:rsid w:val="00F179BE"/>
    <w:rsid w:val="00F17A5E"/>
    <w:rsid w:val="00F17F38"/>
    <w:rsid w:val="00F30849"/>
    <w:rsid w:val="00F35987"/>
    <w:rsid w:val="00F370E6"/>
    <w:rsid w:val="00F44749"/>
    <w:rsid w:val="00F50C04"/>
    <w:rsid w:val="00F521EF"/>
    <w:rsid w:val="00F53030"/>
    <w:rsid w:val="00F534B7"/>
    <w:rsid w:val="00F5541D"/>
    <w:rsid w:val="00F578AC"/>
    <w:rsid w:val="00F613F8"/>
    <w:rsid w:val="00F64B90"/>
    <w:rsid w:val="00F71C05"/>
    <w:rsid w:val="00F7322E"/>
    <w:rsid w:val="00F74A25"/>
    <w:rsid w:val="00FA148E"/>
    <w:rsid w:val="00FA1DB3"/>
    <w:rsid w:val="00FA3C3D"/>
    <w:rsid w:val="00FA53C0"/>
    <w:rsid w:val="00FB1307"/>
    <w:rsid w:val="00FB34AD"/>
    <w:rsid w:val="00FC0101"/>
    <w:rsid w:val="00FC3DBF"/>
    <w:rsid w:val="00FD3866"/>
    <w:rsid w:val="00FD4BFA"/>
    <w:rsid w:val="00FE3566"/>
    <w:rsid w:val="00FE36DA"/>
    <w:rsid w:val="00FE7F2B"/>
    <w:rsid w:val="00FF3162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A15D3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15D3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232B5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val="ru-RU" w:eastAsia="zh-CN"/>
    </w:rPr>
  </w:style>
  <w:style w:type="paragraph" w:styleId="Header">
    <w:name w:val="header"/>
    <w:basedOn w:val="Normal"/>
    <w:link w:val="HeaderChar"/>
    <w:uiPriority w:val="99"/>
    <w:rsid w:val="009E5576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5576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9E5576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5576"/>
    <w:rPr>
      <w:rFonts w:cs="Times New Roman"/>
      <w:sz w:val="24"/>
    </w:rPr>
  </w:style>
  <w:style w:type="character" w:customStyle="1" w:styleId="rvts9">
    <w:name w:val="rvts9"/>
    <w:uiPriority w:val="99"/>
    <w:rsid w:val="00CD7B9D"/>
  </w:style>
  <w:style w:type="paragraph" w:styleId="NoSpacing">
    <w:name w:val="No Spacing"/>
    <w:uiPriority w:val="99"/>
    <w:qFormat/>
    <w:rsid w:val="0048724D"/>
    <w:rPr>
      <w:rFonts w:ascii="Calibri" w:eastAsia="SimSun" w:hAnsi="Calibri" w:cs="SimSun"/>
    </w:rPr>
  </w:style>
  <w:style w:type="paragraph" w:styleId="BodyTextIndent2">
    <w:name w:val="Body Text Indent 2"/>
    <w:basedOn w:val="Normal"/>
    <w:link w:val="BodyTextIndent2Char"/>
    <w:uiPriority w:val="99"/>
    <w:rsid w:val="00C95D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95D29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716</TotalTime>
  <Pages>2</Pages>
  <Words>2129</Words>
  <Characters>1214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77</cp:revision>
  <cp:lastPrinted>2023-11-24T06:48:00Z</cp:lastPrinted>
  <dcterms:created xsi:type="dcterms:W3CDTF">2022-08-22T13:47:00Z</dcterms:created>
  <dcterms:modified xsi:type="dcterms:W3CDTF">2023-11-24T06:48:00Z</dcterms:modified>
</cp:coreProperties>
</file>