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850" w:hanging="0"/>
        <w:textAlignment w:val="baseline"/>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 xml:space="preserve"> </w:t>
      </w:r>
    </w:p>
    <w:p>
      <w:pPr>
        <w:pStyle w:val="Normal"/>
        <w:rPr>
          <w:lang w:val="uk-UA"/>
        </w:rPr>
      </w:pPr>
      <w:r>
        <w:rPr>
          <w:lang w:val="uk-UA"/>
        </w:rPr>
      </w:r>
    </w:p>
    <w:p>
      <w:pPr>
        <w:pStyle w:val="Normal"/>
        <w:ind w:right="-284" w:hanging="0"/>
        <w:textAlignment w:val="baseline"/>
        <w:rPr>
          <w:rFonts w:ascii="Times New Roman" w:hAnsi="Times New Roman"/>
          <w:szCs w:val="28"/>
          <w:lang w:val="uk-UA"/>
        </w:rPr>
      </w:pPr>
      <w:r>
        <w:rPr>
          <w:rFonts w:ascii="Times New Roman" w:hAnsi="Times New Roman"/>
          <w:szCs w:val="28"/>
          <w:lang w:val="uk-UA"/>
        </w:rPr>
        <w:t xml:space="preserve">                                                                                 </w:t>
      </w:r>
      <w:r>
        <w:rPr/>
        <w:drawing>
          <wp:inline distT="0" distB="0" distL="0" distR="0">
            <wp:extent cx="457835" cy="61023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57835" cy="610235"/>
                    </a:xfrm>
                    <a:prstGeom prst="rect">
                      <a:avLst/>
                    </a:prstGeom>
                  </pic:spPr>
                </pic:pic>
              </a:graphicData>
            </a:graphic>
          </wp:inline>
        </w:drawing>
      </w:r>
    </w:p>
    <w:p>
      <w:pPr>
        <w:pStyle w:val="Normal"/>
        <w:tabs>
          <w:tab w:val="clear" w:pos="708"/>
          <w:tab w:val="left" w:pos="1620" w:leader="none"/>
          <w:tab w:val="left" w:pos="1980" w:leader="none"/>
        </w:tabs>
        <w:spacing w:before="120" w:after="120"/>
        <w:ind w:right="-284" w:hanging="0"/>
        <w:jc w:val="center"/>
        <w:rPr>
          <w:rFonts w:ascii="Times New Roman" w:hAnsi="Times New Roman"/>
          <w:b/>
          <w:b/>
          <w:caps/>
          <w:sz w:val="28"/>
          <w:szCs w:val="28"/>
          <w:lang w:val="uk-UA"/>
        </w:rPr>
      </w:pPr>
      <w:r>
        <w:rPr>
          <w:rFonts w:ascii="Times New Roman" w:hAnsi="Times New Roman"/>
          <w:b/>
          <w:caps/>
          <w:sz w:val="28"/>
          <w:szCs w:val="28"/>
          <w:lang w:val="uk-UA"/>
        </w:rPr>
        <w:t>РАХІВСЬКА РАЙОННА державна адміністрація</w:t>
      </w:r>
    </w:p>
    <w:p>
      <w:pPr>
        <w:pStyle w:val="Normal"/>
        <w:tabs>
          <w:tab w:val="clear" w:pos="708"/>
          <w:tab w:val="left" w:pos="1620" w:leader="none"/>
          <w:tab w:val="left" w:pos="1980" w:leader="none"/>
        </w:tabs>
        <w:spacing w:before="120" w:after="120"/>
        <w:ind w:right="-284" w:hanging="0"/>
        <w:jc w:val="center"/>
        <w:rPr>
          <w:rFonts w:ascii="Times New Roman" w:hAnsi="Times New Roman"/>
          <w:b/>
          <w:b/>
          <w:bCs/>
          <w:caps/>
          <w:sz w:val="28"/>
          <w:szCs w:val="28"/>
          <w:lang w:val="uk-UA"/>
        </w:rPr>
      </w:pPr>
      <w:r>
        <w:rPr>
          <w:rFonts w:ascii="Times New Roman" w:hAnsi="Times New Roman"/>
          <w:b/>
          <w:caps/>
          <w:sz w:val="28"/>
          <w:szCs w:val="28"/>
          <w:lang w:val="uk-UA"/>
        </w:rPr>
        <w:t>ЗАКАРПАТСЬКОЇ  ОБЛАСТІ</w:t>
      </w:r>
    </w:p>
    <w:p>
      <w:pPr>
        <w:pStyle w:val="Normal"/>
        <w:ind w:right="-284" w:hanging="0"/>
        <w:jc w:val="center"/>
        <w:rPr>
          <w:rFonts w:ascii="Times New Roman" w:hAnsi="Times New Roman"/>
          <w:b/>
          <w:b/>
          <w:bCs/>
          <w:sz w:val="44"/>
          <w:szCs w:val="44"/>
          <w:lang w:val="uk-UA"/>
        </w:rPr>
      </w:pPr>
      <w:r>
        <w:rPr>
          <w:rFonts w:ascii="Times New Roman" w:hAnsi="Times New Roman"/>
          <w:b/>
          <w:bCs/>
          <w:sz w:val="44"/>
          <w:szCs w:val="44"/>
          <w:lang w:val="uk-UA"/>
        </w:rPr>
        <w:t>Р О З П О Р Я Д Ж Е Н Н Я</w:t>
      </w:r>
    </w:p>
    <w:p>
      <w:pPr>
        <w:pStyle w:val="Normal"/>
        <w:ind w:right="-284" w:hanging="0"/>
        <w:rPr>
          <w:rFonts w:ascii="Times New Roman" w:hAnsi="Times New Roman"/>
          <w:b/>
          <w:b/>
          <w:sz w:val="28"/>
          <w:szCs w:val="28"/>
          <w:lang w:val="uk-UA"/>
        </w:rPr>
      </w:pPr>
      <w:r>
        <w:rPr>
          <w:rFonts w:ascii="Times New Roman" w:hAnsi="Times New Roman"/>
          <w:b/>
          <w:sz w:val="28"/>
          <w:szCs w:val="28"/>
          <w:lang w:val="uk-UA"/>
        </w:rPr>
        <w:t>15.07.2021                                             Рахів                                                     № 107</w:t>
      </w:r>
    </w:p>
    <w:p>
      <w:pPr>
        <w:pStyle w:val="Normal"/>
        <w:spacing w:before="0" w:after="0"/>
        <w:ind w:right="-284" w:hanging="0"/>
        <w:jc w:val="center"/>
        <w:rPr>
          <w:rFonts w:ascii="Times New Roman" w:hAnsi="Times New Roman"/>
          <w:b/>
          <w:b/>
          <w:bCs/>
          <w:sz w:val="24"/>
          <w:szCs w:val="24"/>
          <w:lang w:val="uk-UA"/>
        </w:rPr>
      </w:pPr>
      <w:r>
        <w:rPr>
          <w:rFonts w:ascii="Times New Roman" w:hAnsi="Times New Roman"/>
          <w:b/>
          <w:bCs/>
          <w:sz w:val="24"/>
          <w:szCs w:val="24"/>
          <w:lang w:val="uk-UA"/>
        </w:rPr>
      </w:r>
    </w:p>
    <w:p>
      <w:pPr>
        <w:pStyle w:val="Normal"/>
        <w:spacing w:before="0" w:after="0"/>
        <w:ind w:right="-284" w:hanging="0"/>
        <w:jc w:val="center"/>
        <w:rPr>
          <w:rFonts w:ascii="Times New Roman" w:hAnsi="Times New Roman"/>
          <w:b/>
          <w:b/>
          <w:i/>
          <w:i/>
          <w:sz w:val="28"/>
          <w:lang w:val="uk-UA"/>
        </w:rPr>
      </w:pPr>
      <w:r>
        <w:rPr>
          <w:rFonts w:ascii="Times New Roman" w:hAnsi="Times New Roman"/>
          <w:b/>
          <w:i/>
          <w:sz w:val="28"/>
          <w:lang w:val="uk-UA"/>
        </w:rPr>
        <w:t>Про надання статусу дитини-сироти</w:t>
      </w:r>
    </w:p>
    <w:p>
      <w:pPr>
        <w:pStyle w:val="Normal"/>
        <w:spacing w:lineRule="auto" w:line="240" w:before="0" w:after="0"/>
        <w:ind w:right="-284" w:hanging="0"/>
        <w:rPr>
          <w:rFonts w:ascii="Times New Roman" w:hAnsi="Times New Roman"/>
          <w:b/>
          <w:b/>
          <w:i/>
          <w:i/>
          <w:sz w:val="24"/>
          <w:szCs w:val="24"/>
          <w:lang w:val="uk-UA"/>
        </w:rPr>
      </w:pPr>
      <w:r>
        <w:rPr>
          <w:rFonts w:ascii="Times New Roman" w:hAnsi="Times New Roman"/>
          <w:b/>
          <w:i/>
          <w:sz w:val="24"/>
          <w:szCs w:val="24"/>
          <w:lang w:val="uk-UA"/>
        </w:rPr>
      </w:r>
    </w:p>
    <w:p>
      <w:pPr>
        <w:pStyle w:val="Normal"/>
        <w:spacing w:lineRule="auto" w:line="240" w:before="0" w:after="0"/>
        <w:ind w:left="-142" w:right="-284" w:hanging="0"/>
        <w:jc w:val="both"/>
        <w:rPr>
          <w:rFonts w:ascii="Times New Roman" w:hAnsi="Times New Roman"/>
          <w:sz w:val="28"/>
          <w:lang w:val="uk-UA"/>
        </w:rPr>
      </w:pPr>
      <w:r>
        <w:rPr>
          <w:rFonts w:ascii="Times New Roman" w:hAnsi="Times New Roman"/>
          <w:sz w:val="28"/>
          <w:lang w:val="uk-UA"/>
        </w:rPr>
        <w:t xml:space="preserve">        </w:t>
      </w:r>
      <w:r>
        <w:rPr>
          <w:rFonts w:ascii="Times New Roman" w:hAnsi="Times New Roman"/>
          <w:sz w:val="28"/>
          <w:lang w:val="uk-UA"/>
        </w:rPr>
        <w:t>Відповідно до статей 6 і 39 Закону України „Про місцеві державні адміністрації”, пунктів 22,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з метою надання дитині статусу дитини-сироти:</w:t>
      </w:r>
    </w:p>
    <w:p>
      <w:pPr>
        <w:pStyle w:val="Normal"/>
        <w:spacing w:lineRule="auto" w:line="240" w:before="0" w:after="0"/>
        <w:ind w:left="-142" w:right="-284" w:hanging="0"/>
        <w:jc w:val="both"/>
        <w:rPr>
          <w:rFonts w:ascii="Times New Roman" w:hAnsi="Times New Roman"/>
          <w:sz w:val="28"/>
          <w:lang w:val="uk-UA"/>
        </w:rPr>
      </w:pPr>
      <w:r>
        <w:rPr>
          <w:rFonts w:ascii="Times New Roman" w:hAnsi="Times New Roman"/>
          <w:sz w:val="28"/>
          <w:lang w:val="uk-UA"/>
        </w:rPr>
      </w:r>
    </w:p>
    <w:p>
      <w:pPr>
        <w:pStyle w:val="Normal"/>
        <w:spacing w:lineRule="auto" w:line="240" w:before="0" w:after="0"/>
        <w:ind w:left="-142" w:right="-284" w:hanging="0"/>
        <w:jc w:val="both"/>
        <w:rPr>
          <w:rFonts w:ascii="Times New Roman" w:hAnsi="Times New Roman"/>
          <w:sz w:val="28"/>
          <w:lang w:val="uk-UA"/>
        </w:rPr>
      </w:pPr>
      <w:r>
        <w:rPr>
          <w:rFonts w:ascii="Times New Roman" w:hAnsi="Times New Roman"/>
          <w:lang w:val="uk-UA"/>
        </w:rPr>
        <w:t xml:space="preserve">          </w:t>
      </w:r>
      <w:r>
        <w:rPr>
          <w:rFonts w:ascii="Times New Roman" w:hAnsi="Times New Roman"/>
          <w:sz w:val="28"/>
          <w:lang w:val="uk-UA"/>
        </w:rPr>
        <w:t>1.</w:t>
      </w:r>
      <w:r>
        <w:rPr>
          <w:sz w:val="28"/>
          <w:lang w:val="uk-UA"/>
        </w:rPr>
        <w:t xml:space="preserve"> </w:t>
      </w:r>
      <w:r>
        <w:rPr>
          <w:rFonts w:ascii="Times New Roman" w:hAnsi="Times New Roman"/>
          <w:sz w:val="28"/>
          <w:lang w:val="uk-UA"/>
        </w:rPr>
        <w:t xml:space="preserve">Надати статус дитини-сироти Гасинець Миколі Юрійовичу, //////////////////// року народження, мешканцю міста //////, ///////////////////////////////////////, в зв’язку зі смертю матері Гасинець Марії Юріївни  (свідоцтво про смерть серія </w:t>
      </w:r>
      <w:r>
        <w:rPr>
          <w:rFonts w:ascii="Times New Roman" w:hAnsi="Times New Roman"/>
          <w:sz w:val="28"/>
          <w:lang w:val="en-US"/>
        </w:rPr>
        <w:t>I</w:t>
      </w:r>
      <w:r>
        <w:rPr>
          <w:rFonts w:ascii="Times New Roman" w:hAnsi="Times New Roman"/>
          <w:sz w:val="28"/>
          <w:lang w:val="uk-UA"/>
        </w:rPr>
        <w:t>–ФМ          № 305176, видане 08 червня 2021 року Рахівським районним відділом державної реєстрації актів цивільного стану Південно-Західного міжрегіонального управління Міністерства юстиції м. Івано-Франківськ) та відомостями про батька, внесеними за вказівкою  матері відповідно до частини першої статті 135 Сімейного кодексу України (витяг з Державного реєстру актів цивільного стану громадян про державну реєстрацію народження із зазначенням відомостей про батька відповідно частини першої статті 135 Сімейного кодексу України, виданий 07 липня  2021р.  Рахівським відділом державної реєстрації актів цивільного стану у Рахівському районі Закарпатської області Південно-Західного міжрегіонального управління Міністерства юстиції (м.Івано-Франківськ)  № 00031535309</w:t>
      </w:r>
      <w:r>
        <w:rPr>
          <w:sz w:val="28"/>
          <w:lang w:val="uk-UA"/>
        </w:rPr>
        <w:t>).</w:t>
      </w:r>
    </w:p>
    <w:p>
      <w:pPr>
        <w:pStyle w:val="Normal"/>
        <w:spacing w:lineRule="auto" w:line="240" w:before="0" w:after="0"/>
        <w:ind w:left="-142" w:right="-284" w:hanging="0"/>
        <w:jc w:val="both"/>
        <w:rPr>
          <w:rFonts w:ascii="Times New Roman" w:hAnsi="Times New Roman"/>
          <w:sz w:val="28"/>
          <w:lang w:val="uk-UA"/>
        </w:rPr>
      </w:pPr>
      <w:r>
        <w:rPr>
          <w:rFonts w:ascii="Times New Roman" w:hAnsi="Times New Roman"/>
          <w:sz w:val="28"/>
          <w:lang w:val="uk-UA"/>
        </w:rPr>
        <w:t xml:space="preserve">        </w:t>
      </w:r>
      <w:r>
        <w:rPr>
          <w:rFonts w:ascii="Times New Roman" w:hAnsi="Times New Roman"/>
          <w:sz w:val="28"/>
          <w:lang w:val="uk-UA"/>
        </w:rPr>
        <w:t>2.</w:t>
      </w:r>
      <w:r>
        <w:rPr>
          <w:sz w:val="28"/>
          <w:lang w:val="uk-UA"/>
        </w:rPr>
        <w:t xml:space="preserve"> </w:t>
      </w:r>
      <w:r>
        <w:rPr>
          <w:rFonts w:ascii="Times New Roman" w:hAnsi="Times New Roman"/>
          <w:sz w:val="28"/>
          <w:lang w:val="uk-UA"/>
        </w:rPr>
        <w:t>Службі у справах дітей райдержадміністрації (Кокіш О.П.) вжити заходів щодо влаштування дитини-сироти Гасинця Миколи Юрійовича, /////////////////////року народження до сімейних форм виховання.</w:t>
      </w:r>
    </w:p>
    <w:p>
      <w:pPr>
        <w:pStyle w:val="Normal"/>
        <w:spacing w:lineRule="auto" w:line="240" w:before="0" w:after="0"/>
        <w:ind w:left="-142" w:right="-284" w:hanging="0"/>
        <w:jc w:val="both"/>
        <w:rPr>
          <w:rFonts w:ascii="Times New Roman" w:hAnsi="Times New Roman"/>
          <w:sz w:val="28"/>
          <w:lang w:val="uk-UA"/>
        </w:rPr>
      </w:pPr>
      <w:r>
        <w:rPr>
          <w:rFonts w:ascii="Times New Roman" w:hAnsi="Times New Roman"/>
          <w:sz w:val="28"/>
          <w:lang w:val="uk-UA"/>
        </w:rPr>
        <w:t xml:space="preserve">        </w:t>
      </w:r>
      <w:r>
        <w:rPr>
          <w:rFonts w:ascii="Times New Roman" w:hAnsi="Times New Roman"/>
          <w:sz w:val="28"/>
        </w:rPr>
        <w:t>3.</w:t>
      </w:r>
      <w:r>
        <w:rPr>
          <w:rFonts w:ascii="Times New Roman" w:hAnsi="Times New Roman"/>
          <w:sz w:val="28"/>
          <w:lang w:val="uk-UA"/>
        </w:rPr>
        <w:t xml:space="preserve"> </w:t>
      </w:r>
      <w:r>
        <w:rPr>
          <w:rFonts w:ascii="Times New Roman" w:hAnsi="Times New Roman"/>
          <w:sz w:val="28"/>
        </w:rPr>
        <w:t>Контроль за виконання</w:t>
      </w:r>
      <w:r>
        <w:rPr>
          <w:rFonts w:ascii="Times New Roman" w:hAnsi="Times New Roman"/>
          <w:sz w:val="28"/>
          <w:lang w:val="uk-UA"/>
        </w:rPr>
        <w:t>м</w:t>
      </w:r>
      <w:r>
        <w:rPr>
          <w:rFonts w:ascii="Times New Roman" w:hAnsi="Times New Roman"/>
          <w:sz w:val="28"/>
        </w:rPr>
        <w:t xml:space="preserve"> цього</w:t>
      </w:r>
      <w:r>
        <w:rPr>
          <w:rFonts w:ascii="Times New Roman" w:hAnsi="Times New Roman"/>
          <w:sz w:val="28"/>
          <w:lang w:val="uk-UA"/>
        </w:rPr>
        <w:t xml:space="preserve"> розпорядження покласти на заступника голови державної адміністрації  Кобасу Н.Ю.</w:t>
      </w:r>
    </w:p>
    <w:p>
      <w:pPr>
        <w:pStyle w:val="Normal"/>
        <w:spacing w:lineRule="auto" w:line="240" w:before="0" w:after="0"/>
        <w:ind w:left="-142" w:right="-284" w:hanging="0"/>
        <w:jc w:val="both"/>
        <w:rPr>
          <w:rFonts w:ascii="Times New Roman" w:hAnsi="Times New Roman"/>
          <w:sz w:val="28"/>
          <w:lang w:val="uk-UA"/>
        </w:rPr>
      </w:pPr>
      <w:r>
        <w:rPr>
          <w:rFonts w:ascii="Times New Roman" w:hAnsi="Times New Roman"/>
          <w:sz w:val="28"/>
          <w:lang w:val="uk-UA"/>
        </w:rPr>
      </w:r>
    </w:p>
    <w:p>
      <w:pPr>
        <w:pStyle w:val="Normal"/>
        <w:spacing w:before="0" w:after="0"/>
        <w:ind w:left="-142" w:right="-284" w:hanging="0"/>
        <w:jc w:val="both"/>
        <w:rPr>
          <w:rFonts w:ascii="Times New Roman" w:hAnsi="Times New Roman"/>
          <w:sz w:val="28"/>
          <w:lang w:val="uk-UA"/>
        </w:rPr>
      </w:pPr>
      <w:r>
        <w:rPr>
          <w:rFonts w:ascii="Times New Roman" w:hAnsi="Times New Roman"/>
          <w:sz w:val="28"/>
          <w:lang w:val="uk-UA"/>
        </w:rPr>
      </w:r>
    </w:p>
    <w:p>
      <w:pPr>
        <w:pStyle w:val="Normal"/>
        <w:spacing w:before="0" w:after="0"/>
        <w:ind w:left="-142" w:right="-284" w:hanging="0"/>
        <w:jc w:val="both"/>
        <w:rPr>
          <w:rFonts w:ascii="Times New Roman" w:hAnsi="Times New Roman"/>
          <w:sz w:val="28"/>
          <w:lang w:val="uk-UA"/>
        </w:rPr>
      </w:pPr>
      <w:r>
        <w:rPr>
          <w:rFonts w:ascii="Times New Roman" w:hAnsi="Times New Roman"/>
          <w:b/>
          <w:sz w:val="28"/>
          <w:szCs w:val="28"/>
          <w:lang w:val="uk-UA"/>
        </w:rPr>
        <w:t>Голова державної адміністрації                                           Олександр НЕБИЛА</w:t>
      </w:r>
    </w:p>
    <w:p>
      <w:pPr>
        <w:pStyle w:val="Normal"/>
        <w:rPr>
          <w:lang w:val="uk-UA"/>
        </w:rPr>
      </w:pPr>
      <w:r>
        <w:rPr>
          <w:lang w:val="uk-UA"/>
        </w:rPr>
      </w:r>
    </w:p>
    <w:p>
      <w:pPr>
        <w:pStyle w:val="Normal"/>
        <w:rPr>
          <w:lang w:val="uk-UA"/>
        </w:rPr>
      </w:pPr>
      <w:r>
        <w:rPr>
          <w:lang w:val="uk-UA"/>
        </w:rPr>
      </w:r>
    </w:p>
    <w:p>
      <w:pPr>
        <w:pStyle w:val="Normal"/>
        <w:spacing w:before="0" w:after="200"/>
        <w:rPr>
          <w:lang w:val="uk-UA"/>
        </w:rPr>
      </w:pPr>
      <w:r>
        <w:rPr/>
      </w:r>
    </w:p>
    <w:sectPr>
      <w:type w:val="nextPage"/>
      <w:pgSz w:w="11906" w:h="16838"/>
      <w:pgMar w:left="1701" w:right="850" w:header="0" w:top="142"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roman"/>
    <w:pitch w:val="default"/>
  </w:font>
  <w:font w:name="Arial CYR">
    <w:charset w:val="01"/>
    <w:family w:val="roman"/>
    <w:pitch w:val="default"/>
  </w:font>
  <w:font w:name="Tahoma">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uk-UA" w:eastAsia="uk-UA"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a4672"/>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4">
    <w:name w:val="Heading 4"/>
    <w:basedOn w:val="Normal"/>
    <w:next w:val="Normal"/>
    <w:link w:val="Heading4Char"/>
    <w:uiPriority w:val="99"/>
    <w:qFormat/>
    <w:rsid w:val="003203c9"/>
    <w:pPr>
      <w:widowControl w:val="false"/>
      <w:spacing w:lineRule="auto" w:line="240" w:before="0" w:after="0"/>
      <w:outlineLvl w:val="3"/>
    </w:pPr>
    <w:rPr>
      <w:rFonts w:ascii="Arial CYR" w:hAnsi="Arial CYR" w:cs="Arial CYR"/>
      <w:sz w:val="24"/>
      <w:szCs w:val="24"/>
    </w:rPr>
  </w:style>
  <w:style w:type="paragraph" w:styleId="5">
    <w:name w:val="Heading 5"/>
    <w:basedOn w:val="Normal"/>
    <w:next w:val="Normal"/>
    <w:link w:val="Heading5Char"/>
    <w:uiPriority w:val="99"/>
    <w:qFormat/>
    <w:rsid w:val="003203c9"/>
    <w:pPr>
      <w:widowControl w:val="false"/>
      <w:spacing w:lineRule="auto" w:line="240" w:before="0" w:after="0"/>
      <w:outlineLvl w:val="4"/>
    </w:pPr>
    <w:rPr>
      <w:rFonts w:ascii="Arial CYR" w:hAnsi="Arial CYR" w:cs="Arial CYR"/>
      <w:sz w:val="24"/>
      <w:szCs w:val="24"/>
    </w:rPr>
  </w:style>
  <w:style w:type="character" w:styleId="DefaultParagraphFont" w:default="1">
    <w:name w:val="Default Paragraph Font"/>
    <w:uiPriority w:val="99"/>
    <w:semiHidden/>
    <w:qFormat/>
    <w:rPr/>
  </w:style>
  <w:style w:type="character" w:styleId="Heading4Char" w:customStyle="1">
    <w:name w:val="Heading 4 Char"/>
    <w:basedOn w:val="DefaultParagraphFont"/>
    <w:link w:val="Heading4"/>
    <w:uiPriority w:val="99"/>
    <w:qFormat/>
    <w:locked/>
    <w:rsid w:val="003203c9"/>
    <w:rPr>
      <w:rFonts w:ascii="Arial CYR" w:hAnsi="Arial CYR" w:cs="Arial CYR"/>
      <w:sz w:val="24"/>
      <w:szCs w:val="24"/>
    </w:rPr>
  </w:style>
  <w:style w:type="character" w:styleId="Heading5Char" w:customStyle="1">
    <w:name w:val="Heading 5 Char"/>
    <w:basedOn w:val="DefaultParagraphFont"/>
    <w:link w:val="Heading5"/>
    <w:uiPriority w:val="99"/>
    <w:qFormat/>
    <w:locked/>
    <w:rsid w:val="003203c9"/>
    <w:rPr>
      <w:rFonts w:ascii="Arial CYR" w:hAnsi="Arial CYR" w:cs="Arial CYR"/>
      <w:sz w:val="24"/>
      <w:szCs w:val="24"/>
    </w:rPr>
  </w:style>
  <w:style w:type="character" w:styleId="BalloonTextChar" w:customStyle="1">
    <w:name w:val="Balloon Text Char"/>
    <w:basedOn w:val="DefaultParagraphFont"/>
    <w:link w:val="BalloonText"/>
    <w:uiPriority w:val="99"/>
    <w:semiHidden/>
    <w:qFormat/>
    <w:locked/>
    <w:rsid w:val="00061a09"/>
    <w:rPr>
      <w:rFonts w:ascii="Tahoma" w:hAnsi="Tahoma" w:cs="Tahoma"/>
      <w:sz w:val="16"/>
      <w:szCs w:val="16"/>
    </w:rPr>
  </w:style>
  <w:style w:type="character" w:styleId="3" w:customStyle="1">
    <w:name w:val="Основний текст (3)_"/>
    <w:link w:val="30"/>
    <w:uiPriority w:val="99"/>
    <w:qFormat/>
    <w:locked/>
    <w:rsid w:val="003203c9"/>
    <w:rPr>
      <w:b/>
      <w:i/>
      <w:sz w:val="27"/>
      <w:shd w:fill="FFFFFF" w:val="clear"/>
    </w:rPr>
  </w:style>
  <w:style w:type="paragraph" w:styleId="Style12">
    <w:name w:val="Заголовок"/>
    <w:basedOn w:val="Normal"/>
    <w:next w:val="Style13"/>
    <w:qFormat/>
    <w:pPr>
      <w:keepNext w:val="true"/>
      <w:spacing w:before="240" w:after="120"/>
    </w:pPr>
    <w:rPr>
      <w:rFonts w:ascii="Times New Roman" w:hAnsi="Times New Roman"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ascii="Times New Roman" w:hAnsi="Times New Roman" w:cs="Arial"/>
    </w:rPr>
  </w:style>
  <w:style w:type="paragraph" w:styleId="Style15">
    <w:name w:val="Caption"/>
    <w:basedOn w:val="Normal"/>
    <w:qFormat/>
    <w:pPr>
      <w:suppressLineNumbers/>
      <w:spacing w:before="120" w:after="120"/>
    </w:pPr>
    <w:rPr>
      <w:rFonts w:ascii="Times New Roman" w:hAnsi="Times New Roman" w:cs="Arial"/>
      <w:i/>
      <w:iCs/>
      <w:sz w:val="24"/>
      <w:szCs w:val="24"/>
    </w:rPr>
  </w:style>
  <w:style w:type="paragraph" w:styleId="Style16">
    <w:name w:val="Покажчик"/>
    <w:basedOn w:val="Normal"/>
    <w:qFormat/>
    <w:pPr>
      <w:suppressLineNumbers/>
    </w:pPr>
    <w:rPr>
      <w:rFonts w:ascii="Times New Roman" w:hAnsi="Times New Roman" w:cs="Arial"/>
    </w:rPr>
  </w:style>
  <w:style w:type="paragraph" w:styleId="BalloonText">
    <w:name w:val="Balloon Text"/>
    <w:basedOn w:val="Normal"/>
    <w:link w:val="BalloonTextChar"/>
    <w:uiPriority w:val="99"/>
    <w:semiHidden/>
    <w:qFormat/>
    <w:rsid w:val="00061a09"/>
    <w:pPr>
      <w:spacing w:lineRule="auto" w:line="240" w:before="0" w:after="0"/>
    </w:pPr>
    <w:rPr>
      <w:rFonts w:ascii="Tahoma" w:hAnsi="Tahoma" w:cs="Tahoma"/>
      <w:sz w:val="16"/>
      <w:szCs w:val="16"/>
    </w:rPr>
  </w:style>
  <w:style w:type="paragraph" w:styleId="ListParagraph">
    <w:name w:val="List Paragraph"/>
    <w:basedOn w:val="Normal"/>
    <w:uiPriority w:val="99"/>
    <w:qFormat/>
    <w:rsid w:val="008a5ed5"/>
    <w:pPr>
      <w:spacing w:before="0" w:after="200"/>
      <w:ind w:left="720" w:hanging="0"/>
      <w:contextualSpacing/>
    </w:pPr>
    <w:rPr/>
  </w:style>
  <w:style w:type="paragraph" w:styleId="31" w:customStyle="1">
    <w:name w:val="Основний текст (3)"/>
    <w:basedOn w:val="Normal"/>
    <w:link w:val="3"/>
    <w:uiPriority w:val="99"/>
    <w:qFormat/>
    <w:rsid w:val="003203c9"/>
    <w:pPr>
      <w:shd w:val="clear" w:color="auto" w:fill="FFFFFF"/>
      <w:spacing w:lineRule="atLeast" w:line="240" w:before="240" w:after="60"/>
      <w:jc w:val="center"/>
    </w:pPr>
    <w:rPr>
      <w:b/>
      <w:i/>
      <w:sz w:val="27"/>
      <w:szCs w:val="20"/>
      <w:lang w:val="uk-UA" w:eastAsia="uk-U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3416</TotalTime>
  <Application>LibreOffice/7.0.6.2$Windows_X86_64 LibreOffice_project/144abb84a525d8e30c9dbbefa69cbbf2d8d4ae3b</Application>
  <AppVersion>15.0000</AppVersion>
  <Pages>1</Pages>
  <Words>242</Words>
  <Characters>1678</Characters>
  <CharactersWithSpaces>2243</CharactersWithSpaces>
  <Paragraphs>12</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2021-03-23T09:13:00Z</dcterms:created>
  <dc:creator>SSD</dc:creator>
  <dc:description/>
  <dc:language>uk-UA</dc:language>
  <cp:lastModifiedBy/>
  <cp:lastPrinted>2021-07-15T12:18:00Z</cp:lastPrinted>
  <dcterms:modified xsi:type="dcterms:W3CDTF">2021-07-20T11:32:00Z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