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B7" w:rsidRDefault="00B715B7">
      <w:pPr>
        <w:ind w:right="-1"/>
        <w:jc w:val="center"/>
        <w:rPr>
          <w:sz w:val="28"/>
          <w:szCs w:val="28"/>
        </w:rPr>
      </w:pPr>
      <w:r w:rsidRPr="003A49CE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4" o:title=""/>
          </v:shape>
        </w:pict>
      </w:r>
    </w:p>
    <w:p w:rsidR="00B715B7" w:rsidRDefault="00B715B7">
      <w:pPr>
        <w:ind w:right="-1"/>
        <w:jc w:val="center"/>
        <w:rPr>
          <w:sz w:val="28"/>
          <w:szCs w:val="28"/>
        </w:rPr>
      </w:pPr>
    </w:p>
    <w:p w:rsidR="00B715B7" w:rsidRDefault="00B715B7">
      <w:pPr>
        <w:spacing w:line="360" w:lineRule="auto"/>
        <w:ind w:right="-1"/>
        <w:jc w:val="center"/>
        <w:rPr>
          <w:b/>
          <w:caps/>
        </w:rPr>
      </w:pPr>
      <w:r>
        <w:rPr>
          <w:b/>
          <w:caps/>
        </w:rPr>
        <w:t>РАХІВСЬКА РАЙОННА державна адміністрація</w:t>
      </w:r>
    </w:p>
    <w:p w:rsidR="00B715B7" w:rsidRDefault="00B715B7">
      <w:pPr>
        <w:spacing w:line="360" w:lineRule="auto"/>
        <w:ind w:right="-1"/>
        <w:jc w:val="center"/>
        <w:rPr>
          <w:b/>
          <w:caps/>
        </w:rPr>
      </w:pPr>
      <w:r>
        <w:rPr>
          <w:b/>
          <w:caps/>
        </w:rPr>
        <w:t>зАКАРПАТСЬКОЇ ОБЛАСТІ</w:t>
      </w:r>
    </w:p>
    <w:p w:rsidR="00B715B7" w:rsidRDefault="00B715B7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рАХІВСЬКА РАЙОННА ВІЙСЬКОВА адміністрація</w:t>
      </w:r>
    </w:p>
    <w:p w:rsidR="00B715B7" w:rsidRDefault="00B715B7">
      <w:pPr>
        <w:jc w:val="center"/>
        <w:rPr>
          <w:b/>
          <w:spacing w:val="60"/>
          <w:sz w:val="8"/>
          <w:szCs w:val="8"/>
        </w:rPr>
      </w:pPr>
    </w:p>
    <w:p w:rsidR="00B715B7" w:rsidRDefault="00B715B7">
      <w:pPr>
        <w:jc w:val="center"/>
        <w:rPr>
          <w:b/>
          <w:sz w:val="36"/>
          <w:szCs w:val="36"/>
        </w:rPr>
      </w:pPr>
      <w:r>
        <w:rPr>
          <w:b/>
          <w:spacing w:val="60"/>
          <w:sz w:val="36"/>
          <w:szCs w:val="36"/>
        </w:rPr>
        <w:t>РОЗПОРЯДЖЕННЯ</w:t>
      </w:r>
    </w:p>
    <w:p w:rsidR="00B715B7" w:rsidRDefault="00B715B7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</w:t>
      </w:r>
    </w:p>
    <w:p w:rsidR="00B715B7" w:rsidRDefault="00B715B7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09.03.2026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Рахів                                                     № 19</w:t>
      </w:r>
    </w:p>
    <w:p w:rsidR="00B715B7" w:rsidRDefault="00B715B7">
      <w:pPr>
        <w:tabs>
          <w:tab w:val="left" w:pos="4962"/>
        </w:tabs>
        <w:rPr>
          <w:rFonts w:ascii="Times New Roman CYR" w:hAnsi="Times New Roman CYR" w:cs="Times New Roman CYR"/>
          <w:bCs/>
          <w:sz w:val="20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       </w:t>
      </w:r>
    </w:p>
    <w:p w:rsidR="00B715B7" w:rsidRDefault="00B715B7">
      <w:pPr>
        <w:tabs>
          <w:tab w:val="left" w:pos="4962"/>
        </w:tabs>
        <w:rPr>
          <w:sz w:val="20"/>
        </w:rPr>
      </w:pPr>
    </w:p>
    <w:p w:rsidR="00B715B7" w:rsidRDefault="00B715B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утворення робочої групи з питань розвитку туризму </w:t>
      </w:r>
    </w:p>
    <w:p w:rsidR="00B715B7" w:rsidRDefault="00B715B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території Рахівського району </w:t>
      </w:r>
    </w:p>
    <w:p w:rsidR="00B715B7" w:rsidRDefault="00B715B7">
      <w:pPr>
        <w:spacing w:line="240" w:lineRule="atLeast"/>
        <w:jc w:val="center"/>
        <w:rPr>
          <w:b/>
          <w:sz w:val="28"/>
          <w:szCs w:val="28"/>
        </w:rPr>
      </w:pPr>
    </w:p>
    <w:p w:rsidR="00B715B7" w:rsidRDefault="00B715B7">
      <w:pPr>
        <w:ind w:firstLine="567"/>
        <w:jc w:val="both"/>
      </w:pPr>
      <w:r>
        <w:rPr>
          <w:sz w:val="28"/>
          <w:szCs w:val="28"/>
        </w:rPr>
        <w:t xml:space="preserve">Відповідно до статей 6, 13, 17, 22, 26, 35 і 39 Закону України „Про місцеві державні адміністрації”, законів України „Про правовий режим воєнного стану” (із змінами), „Про туризм” (із змінами), указів Президента України від              24 лютого 2022 року № 64/2022 ,,Про введення воєнного стану в Україні” (із змінами), від 24 лютого 2022 року № 68/2022 ,,Про утворення військових адміністрацій”, розпорядження голови обласної державної  адміністрації — начальника обласної військової адміністрації 07.11.2023 № 976 „Про Програму розвитку туризму і курортів у Закарпатській області на 2024  – 2026 роки”, з метою розвитку туристичної галузі на території району: </w:t>
      </w:r>
    </w:p>
    <w:p w:rsidR="00B715B7" w:rsidRDefault="00B715B7">
      <w:pPr>
        <w:ind w:firstLine="567"/>
        <w:jc w:val="both"/>
        <w:rPr>
          <w:sz w:val="28"/>
          <w:szCs w:val="28"/>
        </w:rPr>
      </w:pPr>
    </w:p>
    <w:p w:rsidR="00B715B7" w:rsidRDefault="00B715B7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Утворити робочу групу з питань розвитку туризму на території Рахівського району  у складі, згідно з додатком.</w:t>
      </w:r>
    </w:p>
    <w:p w:rsidR="00B715B7" w:rsidRDefault="00B715B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D0D0D"/>
          <w:sz w:val="28"/>
        </w:rPr>
        <w:t xml:space="preserve">2. </w:t>
      </w:r>
      <w:r>
        <w:rPr>
          <w:color w:val="000000"/>
          <w:sz w:val="28"/>
          <w:szCs w:val="28"/>
        </w:rPr>
        <w:t>Робочій групі провести комплексний аналіз існуючих туристичних маршрутів, історичних місць та об’єктів культурної спадщини, що розташовані на території Рахівського району, з оцінкою їх туристичної привабливості, інфраструктурного забезпечення та потенціалу розвитку.</w:t>
      </w:r>
    </w:p>
    <w:p w:rsidR="00B715B7" w:rsidRDefault="00B715B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</w:t>
      </w:r>
      <w:bookmarkStart w:id="0" w:name="_GoBack"/>
      <w:bookmarkEnd w:id="0"/>
      <w:r>
        <w:rPr>
          <w:color w:val="000000"/>
          <w:sz w:val="28"/>
          <w:szCs w:val="28"/>
        </w:rPr>
        <w:t xml:space="preserve">а результатами кожного засідання готувати відповідні пропозиції та подавати їх на розгляд голові районної державної адміністрації – начальнику районної військової адміністрації протягом десяти календарних днів після проведення засідання. </w:t>
      </w:r>
    </w:p>
    <w:p w:rsidR="00B715B7" w:rsidRDefault="00B715B7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Контроль за виконанням розпорядження </w:t>
      </w:r>
      <w:r>
        <w:rPr>
          <w:sz w:val="28"/>
          <w:szCs w:val="28"/>
        </w:rPr>
        <w:t>залишаю за собою.</w:t>
      </w:r>
    </w:p>
    <w:p w:rsidR="00B715B7" w:rsidRDefault="00B715B7">
      <w:pPr>
        <w:ind w:firstLine="567"/>
        <w:jc w:val="both"/>
        <w:rPr>
          <w:sz w:val="28"/>
          <w:szCs w:val="28"/>
        </w:rPr>
      </w:pPr>
    </w:p>
    <w:p w:rsidR="00B715B7" w:rsidRDefault="00B715B7">
      <w:pPr>
        <w:ind w:firstLine="567"/>
        <w:jc w:val="both"/>
        <w:rPr>
          <w:sz w:val="28"/>
          <w:szCs w:val="28"/>
        </w:rPr>
      </w:pPr>
    </w:p>
    <w:tbl>
      <w:tblPr>
        <w:tblW w:w="9854" w:type="dxa"/>
        <w:tblLayout w:type="fixed"/>
        <w:tblLook w:val="00A0"/>
      </w:tblPr>
      <w:tblGrid>
        <w:gridCol w:w="4786"/>
        <w:gridCol w:w="5068"/>
      </w:tblGrid>
      <w:tr w:rsidR="00B715B7">
        <w:trPr>
          <w:trHeight w:val="788"/>
        </w:trPr>
        <w:tc>
          <w:tcPr>
            <w:tcW w:w="4786" w:type="dxa"/>
            <w:vAlign w:val="bottom"/>
          </w:tcPr>
          <w:p w:rsidR="00B715B7" w:rsidRDefault="00B715B7">
            <w:pPr>
              <w:tabs>
                <w:tab w:val="left" w:pos="7020"/>
              </w:tabs>
              <w:ind w:right="19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Голова районної державної адміністрації – начальник районної військової адміністрації</w:t>
            </w:r>
          </w:p>
        </w:tc>
        <w:tc>
          <w:tcPr>
            <w:tcW w:w="5068" w:type="dxa"/>
            <w:vAlign w:val="bottom"/>
          </w:tcPr>
          <w:p w:rsidR="00B715B7" w:rsidRDefault="00B715B7">
            <w:pPr>
              <w:pStyle w:val="BodyText"/>
              <w:ind w:left="119" w:right="-1"/>
              <w:jc w:val="right"/>
              <w:rPr>
                <w:b w:val="0"/>
                <w:szCs w:val="28"/>
              </w:rPr>
            </w:pPr>
          </w:p>
          <w:p w:rsidR="00B715B7" w:rsidRDefault="00B715B7">
            <w:pPr>
              <w:pStyle w:val="BodyText"/>
              <w:tabs>
                <w:tab w:val="left" w:pos="5031"/>
              </w:tabs>
              <w:ind w:left="119" w:right="-1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Владіслав КИЧ</w:t>
            </w:r>
          </w:p>
        </w:tc>
      </w:tr>
    </w:tbl>
    <w:p w:rsidR="00B715B7" w:rsidRDefault="00B715B7">
      <w:pPr>
        <w:rPr>
          <w:sz w:val="28"/>
          <w:szCs w:val="28"/>
        </w:rPr>
      </w:pPr>
    </w:p>
    <w:sectPr w:rsidR="00B715B7" w:rsidSect="00A31836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836"/>
    <w:rsid w:val="00163FBB"/>
    <w:rsid w:val="003A49CE"/>
    <w:rsid w:val="009B4A1E"/>
    <w:rsid w:val="009D231A"/>
    <w:rsid w:val="00A31836"/>
    <w:rsid w:val="00B7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eastAsia="zh-CN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WW8Num1z5">
    <w:name w:val="WW8Num1z5"/>
    <w:uiPriority w:val="99"/>
  </w:style>
  <w:style w:type="paragraph" w:customStyle="1" w:styleId="a">
    <w:name w:val="Заголовок"/>
    <w:basedOn w:val="Normal"/>
    <w:next w:val="BodyText"/>
    <w:uiPriority w:val="99"/>
    <w:rsid w:val="00A31836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b/>
      <w:bCs/>
      <w:sz w:val="28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A7170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A31836"/>
    <w:rPr>
      <w:rFonts w:cs="Lucida Sans"/>
    </w:rPr>
  </w:style>
  <w:style w:type="paragraph" w:styleId="Caption">
    <w:name w:val="caption"/>
    <w:basedOn w:val="Normal"/>
    <w:uiPriority w:val="99"/>
    <w:qFormat/>
    <w:rsid w:val="00A31836"/>
    <w:pPr>
      <w:suppressLineNumbers/>
      <w:spacing w:before="120" w:after="120"/>
    </w:pPr>
    <w:rPr>
      <w:rFonts w:cs="Lucida Sans"/>
      <w:i/>
      <w:iCs/>
      <w:sz w:val="28"/>
    </w:rPr>
  </w:style>
  <w:style w:type="paragraph" w:customStyle="1" w:styleId="a0">
    <w:name w:val="Покажчик"/>
    <w:basedOn w:val="Normal"/>
    <w:uiPriority w:val="99"/>
    <w:rsid w:val="00A31836"/>
    <w:pPr>
      <w:suppressLineNumbers/>
    </w:pPr>
    <w:rPr>
      <w:rFonts w:cs="Lucida Sans"/>
    </w:rPr>
  </w:style>
  <w:style w:type="paragraph" w:customStyle="1" w:styleId="user">
    <w:name w:val="Заголовок (user)"/>
    <w:basedOn w:val="Normal"/>
    <w:next w:val="BodyText"/>
    <w:uiPriority w:val="99"/>
    <w:rsid w:val="00A31836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user0">
    <w:name w:val="Покажчик (user)"/>
    <w:basedOn w:val="Normal"/>
    <w:uiPriority w:val="99"/>
    <w:rsid w:val="00A31836"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TitleChar"/>
    <w:uiPriority w:val="99"/>
    <w:qFormat/>
    <w:rsid w:val="00A31836"/>
    <w:pPr>
      <w:keepNext/>
      <w:spacing w:before="240" w:after="120"/>
    </w:pPr>
    <w:rPr>
      <w:rFonts w:eastAsia="Microsoft YaHei" w:cs="Lucida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71706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71706"/>
    <w:rPr>
      <w:rFonts w:ascii="Times New Roman" w:eastAsia="Times New Roman" w:hAnsi="Times New Roman" w:cs="Times New Roman"/>
      <w:sz w:val="0"/>
      <w:szCs w:val="0"/>
      <w:lang w:eastAsia="zh-CN"/>
    </w:rPr>
  </w:style>
  <w:style w:type="paragraph" w:customStyle="1" w:styleId="21">
    <w:name w:val="Основной текст 21"/>
    <w:basedOn w:val="Normal"/>
    <w:uiPriority w:val="99"/>
    <w:pPr>
      <w:spacing w:after="120" w:line="480" w:lineRule="auto"/>
    </w:pPr>
  </w:style>
  <w:style w:type="paragraph" w:styleId="Subtitle">
    <w:name w:val="Subtitle"/>
    <w:basedOn w:val="Normal"/>
    <w:next w:val="BodyText"/>
    <w:link w:val="SubtitleChar"/>
    <w:uiPriority w:val="99"/>
    <w:qFormat/>
    <w:pPr>
      <w:jc w:val="center"/>
    </w:pPr>
    <w:rPr>
      <w:b/>
      <w:sz w:val="28"/>
      <w:szCs w:val="20"/>
    </w:rPr>
  </w:style>
  <w:style w:type="character" w:customStyle="1" w:styleId="SubtitleChar1">
    <w:name w:val="Subtitle Char1"/>
    <w:basedOn w:val="DefaultParagraphFont"/>
    <w:link w:val="Subtitle"/>
    <w:uiPriority w:val="11"/>
    <w:rsid w:val="00A71706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</TotalTime>
  <Pages>1</Pages>
  <Words>1147</Words>
  <Characters>654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ekonomika</dc:creator>
  <cp:keywords/>
  <dc:description/>
  <cp:lastModifiedBy>user</cp:lastModifiedBy>
  <cp:revision>24</cp:revision>
  <cp:lastPrinted>2026-02-25T15:37:00Z</cp:lastPrinted>
  <dcterms:created xsi:type="dcterms:W3CDTF">2024-06-06T13:58:00Z</dcterms:created>
  <dcterms:modified xsi:type="dcterms:W3CDTF">2026-03-10T09:10:00Z</dcterms:modified>
</cp:coreProperties>
</file>