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618" w:type="dxa"/>
        <w:tblInd w:w="6937" w:type="dxa"/>
        <w:tblLayout w:type="fixed"/>
        <w:tblLook w:val="0000"/>
      </w:tblPr>
      <w:tblGrid>
        <w:gridCol w:w="2618"/>
      </w:tblGrid>
      <w:tr w:rsidR="00C230A7" w:rsidRPr="000D6D34" w:rsidTr="00C47E5E">
        <w:tc>
          <w:tcPr>
            <w:tcW w:w="2618" w:type="dxa"/>
          </w:tcPr>
          <w:p w:rsidR="00C230A7" w:rsidRPr="007900D0" w:rsidRDefault="00C230A7" w:rsidP="00C47E5E">
            <w:pPr>
              <w:pStyle w:val="Heading6"/>
              <w:ind w:left="0"/>
              <w:jc w:val="left"/>
              <w:rPr>
                <w:rFonts w:ascii="Times New Roman" w:hAnsi="Times New Roman" w:cs="Times New Roman"/>
                <w:i w:val="0"/>
                <w:iCs w:val="0"/>
                <w:color w:val="000000"/>
                <w:sz w:val="28"/>
                <w:szCs w:val="28"/>
              </w:rPr>
            </w:pPr>
            <w:r w:rsidRPr="007900D0">
              <w:rPr>
                <w:rFonts w:ascii="Times New Roman" w:hAnsi="Times New Roman" w:cs="Times New Roman"/>
                <w:i w:val="0"/>
                <w:iCs w:val="0"/>
                <w:color w:val="000000"/>
                <w:sz w:val="28"/>
                <w:szCs w:val="28"/>
              </w:rPr>
              <w:t>Додаток 1</w:t>
            </w:r>
          </w:p>
          <w:p w:rsidR="00C230A7" w:rsidRDefault="00C230A7" w:rsidP="007847FB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розпорядження</w:t>
            </w:r>
            <w:r w:rsidRPr="000D6D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03.05.2022</w:t>
            </w:r>
            <w:r w:rsidRPr="001577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0D6D3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35</w:t>
            </w:r>
            <w:r w:rsidRPr="00E560D5">
              <w:rPr>
                <w:sz w:val="28"/>
                <w:szCs w:val="28"/>
                <w:u w:val="single"/>
              </w:rPr>
              <w:t xml:space="preserve"> </w:t>
            </w:r>
          </w:p>
          <w:p w:rsidR="00C230A7" w:rsidRPr="00EA69A0" w:rsidRDefault="00C230A7" w:rsidP="007847FB">
            <w:r>
              <w:t xml:space="preserve">  </w:t>
            </w:r>
          </w:p>
        </w:tc>
      </w:tr>
    </w:tbl>
    <w:p w:rsidR="00C230A7" w:rsidRPr="00A70A49" w:rsidRDefault="00C230A7" w:rsidP="006650DD">
      <w:pPr>
        <w:rPr>
          <w:b/>
          <w:bCs/>
          <w:sz w:val="28"/>
          <w:szCs w:val="28"/>
        </w:rPr>
      </w:pPr>
      <w:r w:rsidRPr="00A70A49">
        <w:rPr>
          <w:b/>
          <w:bCs/>
          <w:sz w:val="28"/>
          <w:szCs w:val="28"/>
        </w:rPr>
        <w:t>СКЛАД</w:t>
      </w:r>
    </w:p>
    <w:p w:rsidR="00C230A7" w:rsidRPr="00D30C9B" w:rsidRDefault="00C230A7" w:rsidP="006650DD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  <w:shd w:val="clear" w:color="auto" w:fill="FFFFFF"/>
        </w:rPr>
      </w:pPr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моніторингової </w:t>
      </w:r>
      <w:r w:rsidRPr="00AD04F7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групи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D30C9B">
        <w:rPr>
          <w:b/>
          <w:bCs/>
          <w:i/>
          <w:iCs/>
          <w:sz w:val="28"/>
          <w:szCs w:val="28"/>
          <w:shd w:val="clear" w:color="auto" w:fill="FFFFFF"/>
        </w:rPr>
        <w:t xml:space="preserve">для обстеження (моніторингу) місць </w:t>
      </w:r>
    </w:p>
    <w:p w:rsidR="00C230A7" w:rsidRPr="002653FE" w:rsidRDefault="00C230A7" w:rsidP="006650DD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</w:rPr>
      </w:pPr>
      <w:r w:rsidRPr="00D30C9B">
        <w:rPr>
          <w:b/>
          <w:bCs/>
          <w:i/>
          <w:iCs/>
          <w:sz w:val="28"/>
          <w:szCs w:val="28"/>
          <w:shd w:val="clear" w:color="auto" w:fill="FFFFFF"/>
        </w:rPr>
        <w:t>тимчасового перебування внутрішньо переміщених осіб</w:t>
      </w:r>
    </w:p>
    <w:tbl>
      <w:tblPr>
        <w:tblW w:w="0" w:type="auto"/>
        <w:tblInd w:w="-106" w:type="dxa"/>
        <w:tblLook w:val="00A0"/>
      </w:tblPr>
      <w:tblGrid>
        <w:gridCol w:w="4803"/>
        <w:gridCol w:w="4947"/>
      </w:tblGrid>
      <w:tr w:rsidR="00C230A7" w:rsidRPr="00A81E42">
        <w:trPr>
          <w:trHeight w:val="691"/>
        </w:trPr>
        <w:tc>
          <w:tcPr>
            <w:tcW w:w="9750" w:type="dxa"/>
            <w:gridSpan w:val="2"/>
          </w:tcPr>
          <w:p w:rsidR="00C230A7" w:rsidRPr="006650DD" w:rsidRDefault="00C230A7" w:rsidP="007847FB">
            <w:pPr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C230A7" w:rsidRDefault="00C230A7" w:rsidP="007847FB">
            <w:pPr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Голова моніторингової</w:t>
            </w:r>
            <w:r w:rsidRPr="00A81E42">
              <w:rPr>
                <w:b/>
                <w:bCs/>
                <w:i/>
                <w:iCs/>
                <w:sz w:val="28"/>
                <w:szCs w:val="28"/>
              </w:rPr>
              <w:t xml:space="preserve"> групи</w:t>
            </w:r>
          </w:p>
          <w:p w:rsidR="00C230A7" w:rsidRPr="006650DD" w:rsidRDefault="00C230A7" w:rsidP="007847FB">
            <w:pPr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230A7" w:rsidRPr="00A81E42">
        <w:trPr>
          <w:trHeight w:val="1677"/>
        </w:trPr>
        <w:tc>
          <w:tcPr>
            <w:tcW w:w="4803" w:type="dxa"/>
            <w:vAlign w:val="center"/>
          </w:tcPr>
          <w:p w:rsidR="00C230A7" w:rsidRPr="00A81E42" w:rsidRDefault="00C230A7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ДАСКАЛО</w:t>
            </w:r>
          </w:p>
          <w:p w:rsidR="00C230A7" w:rsidRDefault="00C230A7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Ганна Михайлівна</w:t>
            </w:r>
          </w:p>
          <w:p w:rsidR="00C230A7" w:rsidRDefault="00C230A7" w:rsidP="007847FB">
            <w:pPr>
              <w:jc w:val="both"/>
              <w:rPr>
                <w:sz w:val="28"/>
                <w:szCs w:val="28"/>
              </w:rPr>
            </w:pPr>
          </w:p>
          <w:p w:rsidR="00C230A7" w:rsidRPr="002653FE" w:rsidRDefault="00C230A7" w:rsidP="007847FB">
            <w:pPr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947" w:type="dxa"/>
          </w:tcPr>
          <w:p w:rsidR="00C230A7" w:rsidRPr="0070486A" w:rsidRDefault="00C230A7" w:rsidP="007847FB">
            <w:pPr>
              <w:shd w:val="clear" w:color="auto" w:fill="FFFFFF"/>
              <w:ind w:right="188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з</w:t>
            </w:r>
            <w:r w:rsidRPr="00E95A3F">
              <w:rPr>
                <w:color w:val="000000"/>
                <w:sz w:val="28"/>
                <w:szCs w:val="28"/>
                <w:bdr w:val="none" w:sz="0" w:space="0" w:color="auto" w:frame="1"/>
              </w:rPr>
              <w:t>авідувач сектору освіти, охорони здоров’я,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95A3F">
              <w:rPr>
                <w:color w:val="000000"/>
                <w:sz w:val="28"/>
                <w:szCs w:val="28"/>
                <w:bdr w:val="none" w:sz="0" w:space="0" w:color="auto" w:frame="1"/>
              </w:rPr>
              <w:t>культури, спорту управління соціально-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економічного розвитку території </w:t>
            </w:r>
          </w:p>
        </w:tc>
      </w:tr>
      <w:tr w:rsidR="00C230A7" w:rsidRPr="00A81E42">
        <w:trPr>
          <w:trHeight w:val="427"/>
        </w:trPr>
        <w:tc>
          <w:tcPr>
            <w:tcW w:w="9750" w:type="dxa"/>
            <w:gridSpan w:val="2"/>
          </w:tcPr>
          <w:p w:rsidR="00C230A7" w:rsidRPr="00C1156A" w:rsidRDefault="00C230A7" w:rsidP="007847F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Члени моніторингової</w:t>
            </w:r>
            <w:r w:rsidRPr="00A81E42">
              <w:rPr>
                <w:b/>
                <w:bCs/>
                <w:i/>
                <w:iCs/>
                <w:sz w:val="28"/>
                <w:szCs w:val="28"/>
              </w:rPr>
              <w:t xml:space="preserve"> групи:</w:t>
            </w:r>
          </w:p>
        </w:tc>
      </w:tr>
      <w:tr w:rsidR="00C230A7" w:rsidRPr="000374A3">
        <w:trPr>
          <w:trHeight w:val="2134"/>
        </w:trPr>
        <w:tc>
          <w:tcPr>
            <w:tcW w:w="4803" w:type="dxa"/>
          </w:tcPr>
          <w:p w:rsidR="00C230A7" w:rsidRPr="000374A3" w:rsidRDefault="00C230A7" w:rsidP="006650DD">
            <w:pPr>
              <w:shd w:val="clear" w:color="auto" w:fill="FFFFFF"/>
              <w:tabs>
                <w:tab w:val="left" w:pos="4253"/>
              </w:tabs>
              <w:ind w:left="0" w:right="188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ПАПАРИГА</w:t>
            </w:r>
            <w:r w:rsidRPr="000374A3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                                         </w:t>
            </w:r>
          </w:p>
          <w:p w:rsidR="00C230A7" w:rsidRPr="00A81E42" w:rsidRDefault="00C230A7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Ольга</w:t>
            </w:r>
            <w:r w:rsidRPr="000374A3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Володимирівна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 </w:t>
            </w:r>
          </w:p>
        </w:tc>
        <w:tc>
          <w:tcPr>
            <w:tcW w:w="4947" w:type="dxa"/>
          </w:tcPr>
          <w:p w:rsidR="00C230A7" w:rsidRDefault="00C230A7" w:rsidP="007847FB">
            <w:pPr>
              <w:shd w:val="clear" w:color="auto" w:fill="FFFFFF"/>
              <w:tabs>
                <w:tab w:val="left" w:pos="4253"/>
              </w:tabs>
              <w:ind w:right="18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лікар-епідеміолог</w:t>
            </w:r>
            <w:r w:rsidRPr="00DD2E2D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відділу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державного нагляду за дотриманням санітарного законодавства Рахівського управління ГУ Держпродспоживслужби в Закарпатській області</w:t>
            </w:r>
            <w:r>
              <w:rPr>
                <w:sz w:val="28"/>
                <w:szCs w:val="28"/>
              </w:rPr>
              <w:t xml:space="preserve"> </w:t>
            </w:r>
            <w:r w:rsidRPr="00DD2E2D">
              <w:rPr>
                <w:sz w:val="28"/>
                <w:szCs w:val="28"/>
              </w:rPr>
              <w:t>(за згодою)</w:t>
            </w:r>
          </w:p>
          <w:p w:rsidR="00C230A7" w:rsidRPr="0070486A" w:rsidRDefault="00C230A7" w:rsidP="007847FB">
            <w:pPr>
              <w:shd w:val="clear" w:color="auto" w:fill="FFFFFF"/>
              <w:tabs>
                <w:tab w:val="left" w:pos="4253"/>
              </w:tabs>
              <w:ind w:right="188"/>
              <w:jc w:val="both"/>
              <w:rPr>
                <w:sz w:val="28"/>
                <w:szCs w:val="28"/>
              </w:rPr>
            </w:pPr>
          </w:p>
        </w:tc>
      </w:tr>
      <w:tr w:rsidR="00C230A7" w:rsidRPr="007E1AD8">
        <w:trPr>
          <w:trHeight w:val="1418"/>
        </w:trPr>
        <w:tc>
          <w:tcPr>
            <w:tcW w:w="4803" w:type="dxa"/>
          </w:tcPr>
          <w:p w:rsidR="00C230A7" w:rsidRDefault="00C230A7" w:rsidP="007847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ЧІЧАК</w:t>
            </w:r>
          </w:p>
          <w:p w:rsidR="00C230A7" w:rsidRPr="00A81E42" w:rsidRDefault="00C230A7" w:rsidP="007847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Михайлівна</w:t>
            </w:r>
          </w:p>
        </w:tc>
        <w:tc>
          <w:tcPr>
            <w:tcW w:w="4947" w:type="dxa"/>
          </w:tcPr>
          <w:p w:rsidR="00C230A7" w:rsidRDefault="00C230A7" w:rsidP="007847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фельдшер санітарний відділення організації санітарно-гігієнічних досліджень Рахівської філії ДУ ,,ЗОЦКПХМОЗУ</w:t>
            </w:r>
            <w:r w:rsidRPr="00D30C9B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 xml:space="preserve"> </w:t>
            </w:r>
            <w:r w:rsidRPr="00A81E42">
              <w:rPr>
                <w:sz w:val="28"/>
                <w:szCs w:val="28"/>
              </w:rPr>
              <w:t>(за згодою)</w:t>
            </w:r>
          </w:p>
          <w:p w:rsidR="00C230A7" w:rsidRPr="00A81E42" w:rsidRDefault="00C230A7" w:rsidP="007847FB">
            <w:pPr>
              <w:jc w:val="both"/>
              <w:rPr>
                <w:sz w:val="28"/>
                <w:szCs w:val="28"/>
              </w:rPr>
            </w:pPr>
          </w:p>
        </w:tc>
      </w:tr>
      <w:tr w:rsidR="00C230A7" w:rsidRPr="007E1AD8">
        <w:trPr>
          <w:trHeight w:val="945"/>
        </w:trPr>
        <w:tc>
          <w:tcPr>
            <w:tcW w:w="9750" w:type="dxa"/>
            <w:gridSpan w:val="2"/>
          </w:tcPr>
          <w:p w:rsidR="00C230A7" w:rsidRPr="00C44B9F" w:rsidRDefault="00C230A7" w:rsidP="007847FB">
            <w:pPr>
              <w:rPr>
                <w:sz w:val="28"/>
                <w:szCs w:val="28"/>
              </w:rPr>
            </w:pPr>
            <w:r w:rsidRPr="0037126E">
              <w:rPr>
                <w:b/>
                <w:bCs/>
                <w:sz w:val="28"/>
                <w:szCs w:val="28"/>
              </w:rPr>
              <w:t>При проведенні моніторингу до складу моніторингової групи залучати представників виконавчих комітетів</w:t>
            </w:r>
            <w:r>
              <w:rPr>
                <w:b/>
                <w:bCs/>
                <w:sz w:val="28"/>
                <w:szCs w:val="28"/>
              </w:rPr>
              <w:t xml:space="preserve"> та комунальних підприємств</w:t>
            </w:r>
            <w:r w:rsidRPr="0037126E">
              <w:rPr>
                <w:b/>
                <w:bCs/>
                <w:sz w:val="28"/>
                <w:szCs w:val="28"/>
              </w:rPr>
              <w:t xml:space="preserve"> місцевих рад (ТГ)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C230A7" w:rsidRPr="007E1AD8">
        <w:trPr>
          <w:trHeight w:val="1053"/>
        </w:trPr>
        <w:tc>
          <w:tcPr>
            <w:tcW w:w="4803" w:type="dxa"/>
          </w:tcPr>
          <w:p w:rsidR="00C230A7" w:rsidRDefault="00C230A7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ДЕРДЮК</w:t>
            </w:r>
          </w:p>
          <w:p w:rsidR="00C230A7" w:rsidRDefault="00C230A7" w:rsidP="006650DD">
            <w:pPr>
              <w:ind w:lef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Михайлівна</w:t>
            </w:r>
          </w:p>
        </w:tc>
        <w:tc>
          <w:tcPr>
            <w:tcW w:w="4947" w:type="dxa"/>
          </w:tcPr>
          <w:p w:rsidR="00C230A7" w:rsidRDefault="00C230A7" w:rsidP="006650DD">
            <w:pPr>
              <w:ind w:left="16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сімейна медична сестра амбулаторії смт Ясіня КНП ,,Рахівський ЦПМСДˮ (за згодою)</w:t>
            </w:r>
          </w:p>
          <w:p w:rsidR="00C230A7" w:rsidRDefault="00C230A7" w:rsidP="006650DD">
            <w:pPr>
              <w:ind w:left="162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C230A7" w:rsidRPr="007E1AD8">
        <w:trPr>
          <w:trHeight w:val="821"/>
        </w:trPr>
        <w:tc>
          <w:tcPr>
            <w:tcW w:w="4803" w:type="dxa"/>
          </w:tcPr>
          <w:p w:rsidR="00C230A7" w:rsidRDefault="00C230A7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ІЛЬЧУК </w:t>
            </w:r>
          </w:p>
          <w:p w:rsidR="00C230A7" w:rsidRDefault="00C230A7" w:rsidP="006650DD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Лілія Олексіївна                                    </w:t>
            </w:r>
          </w:p>
          <w:p w:rsidR="00C230A7" w:rsidRDefault="00C230A7" w:rsidP="006650DD">
            <w:pPr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947" w:type="dxa"/>
          </w:tcPr>
          <w:p w:rsidR="00C230A7" w:rsidRDefault="00C230A7" w:rsidP="006650DD">
            <w:pPr>
              <w:ind w:left="16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освіти, культури, молоді та спорту Великобичківської  селищної ради (за згодою)</w:t>
            </w:r>
          </w:p>
          <w:p w:rsidR="00C230A7" w:rsidRDefault="00C230A7" w:rsidP="006650DD">
            <w:pPr>
              <w:ind w:left="162"/>
              <w:jc w:val="left"/>
              <w:rPr>
                <w:sz w:val="28"/>
                <w:szCs w:val="28"/>
              </w:rPr>
            </w:pPr>
          </w:p>
        </w:tc>
      </w:tr>
      <w:tr w:rsidR="00C230A7" w:rsidRPr="007E1AD8">
        <w:trPr>
          <w:trHeight w:val="821"/>
        </w:trPr>
        <w:tc>
          <w:tcPr>
            <w:tcW w:w="4803" w:type="dxa"/>
          </w:tcPr>
          <w:p w:rsidR="00C230A7" w:rsidRDefault="00C230A7" w:rsidP="007847FB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МОЛДАВЧУК </w:t>
            </w:r>
          </w:p>
          <w:p w:rsidR="00C230A7" w:rsidRDefault="00C230A7" w:rsidP="007847FB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Василівна</w:t>
            </w:r>
          </w:p>
        </w:tc>
        <w:tc>
          <w:tcPr>
            <w:tcW w:w="4947" w:type="dxa"/>
          </w:tcPr>
          <w:p w:rsidR="00C230A7" w:rsidRDefault="00C230A7" w:rsidP="007847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головна    медична    сестра КНП </w:t>
            </w:r>
          </w:p>
          <w:p w:rsidR="00C230A7" w:rsidRDefault="00C230A7" w:rsidP="007847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,,Рахівський ЦПМСДˮ Рахівської міської ради (за згодою)</w:t>
            </w:r>
          </w:p>
          <w:p w:rsidR="00C230A7" w:rsidRPr="006650DD" w:rsidRDefault="00C230A7" w:rsidP="007847FB">
            <w:pPr>
              <w:jc w:val="both"/>
              <w:rPr>
                <w:sz w:val="24"/>
                <w:szCs w:val="24"/>
              </w:rPr>
            </w:pPr>
          </w:p>
        </w:tc>
      </w:tr>
      <w:tr w:rsidR="00C230A7" w:rsidRPr="007E1AD8">
        <w:trPr>
          <w:trHeight w:val="273"/>
        </w:trPr>
        <w:tc>
          <w:tcPr>
            <w:tcW w:w="4803" w:type="dxa"/>
          </w:tcPr>
          <w:p w:rsidR="00C230A7" w:rsidRPr="009D08EF" w:rsidRDefault="00C230A7" w:rsidP="007847FB">
            <w:pPr>
              <w:ind w:left="0"/>
              <w:jc w:val="both"/>
              <w:rPr>
                <w:sz w:val="28"/>
                <w:szCs w:val="28"/>
              </w:rPr>
            </w:pPr>
            <w:r w:rsidRPr="009D08EF">
              <w:rPr>
                <w:sz w:val="28"/>
                <w:szCs w:val="28"/>
              </w:rPr>
              <w:t>СОВ</w:t>
            </w:r>
            <w:r>
              <w:rPr>
                <w:sz w:val="28"/>
                <w:szCs w:val="28"/>
              </w:rPr>
              <w:t>’</w:t>
            </w:r>
            <w:r w:rsidRPr="009D08EF">
              <w:rPr>
                <w:sz w:val="28"/>
                <w:szCs w:val="28"/>
              </w:rPr>
              <w:t xml:space="preserve">ЯК </w:t>
            </w:r>
            <w:r>
              <w:rPr>
                <w:sz w:val="28"/>
                <w:szCs w:val="28"/>
              </w:rPr>
              <w:t xml:space="preserve">                                                  </w:t>
            </w:r>
          </w:p>
          <w:p w:rsidR="00C230A7" w:rsidRDefault="00C230A7" w:rsidP="006650DD">
            <w:pPr>
              <w:ind w:left="0"/>
              <w:jc w:val="both"/>
              <w:rPr>
                <w:sz w:val="28"/>
                <w:szCs w:val="28"/>
              </w:rPr>
            </w:pPr>
            <w:r w:rsidRPr="009D08EF">
              <w:rPr>
                <w:sz w:val="28"/>
                <w:szCs w:val="28"/>
              </w:rPr>
              <w:t>Віта Юріївна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947" w:type="dxa"/>
          </w:tcPr>
          <w:p w:rsidR="00C230A7" w:rsidRDefault="00C230A7" w:rsidP="006650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  відділу   з   надання соціальних     послуг    Ясінянської  селищної ради (за згодою) </w:t>
            </w:r>
          </w:p>
          <w:p w:rsidR="00C230A7" w:rsidRDefault="00C230A7" w:rsidP="006650DD">
            <w:pPr>
              <w:jc w:val="both"/>
              <w:rPr>
                <w:sz w:val="28"/>
                <w:szCs w:val="28"/>
              </w:rPr>
            </w:pPr>
          </w:p>
        </w:tc>
      </w:tr>
      <w:tr w:rsidR="00C230A7" w:rsidRPr="007E1AD8">
        <w:trPr>
          <w:trHeight w:val="710"/>
        </w:trPr>
        <w:tc>
          <w:tcPr>
            <w:tcW w:w="4803" w:type="dxa"/>
          </w:tcPr>
          <w:p w:rsidR="00C230A7" w:rsidRDefault="00C230A7" w:rsidP="006650DD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ТИМЧАК</w:t>
            </w:r>
          </w:p>
          <w:p w:rsidR="00C230A7" w:rsidRDefault="00C230A7" w:rsidP="006650DD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 Юріївна</w:t>
            </w:r>
          </w:p>
        </w:tc>
        <w:tc>
          <w:tcPr>
            <w:tcW w:w="4947" w:type="dxa"/>
          </w:tcPr>
          <w:p w:rsidR="00C230A7" w:rsidRDefault="00C230A7" w:rsidP="006650DD">
            <w:pPr>
              <w:ind w:left="16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сестра    медична    сімейна    КНП    </w:t>
            </w:r>
          </w:p>
          <w:p w:rsidR="00C230A7" w:rsidRDefault="00C230A7" w:rsidP="006650DD">
            <w:pPr>
              <w:ind w:left="13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,,Великобичківський   ЦПМСД</w:t>
            </w:r>
            <w:r w:rsidRPr="00D30C9B">
              <w:rPr>
                <w:sz w:val="28"/>
                <w:szCs w:val="28"/>
              </w:rPr>
              <w:t>”</w:t>
            </w:r>
          </w:p>
          <w:p w:rsidR="00C230A7" w:rsidRDefault="00C230A7" w:rsidP="006650DD">
            <w:pPr>
              <w:ind w:left="14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Великобичківської селищної ради                        </w:t>
            </w:r>
          </w:p>
          <w:p w:rsidR="00C230A7" w:rsidRDefault="00C230A7" w:rsidP="006650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:rsidR="00C230A7" w:rsidRDefault="00C230A7" w:rsidP="006650DD">
            <w:pPr>
              <w:jc w:val="both"/>
              <w:rPr>
                <w:sz w:val="28"/>
                <w:szCs w:val="28"/>
              </w:rPr>
            </w:pPr>
          </w:p>
        </w:tc>
      </w:tr>
      <w:tr w:rsidR="00C230A7" w:rsidRPr="007E1AD8">
        <w:trPr>
          <w:trHeight w:val="1004"/>
        </w:trPr>
        <w:tc>
          <w:tcPr>
            <w:tcW w:w="4803" w:type="dxa"/>
          </w:tcPr>
          <w:p w:rsidR="00C230A7" w:rsidRDefault="00C230A7" w:rsidP="0072049A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ФЕРЕНЦ </w:t>
            </w:r>
          </w:p>
          <w:p w:rsidR="00C230A7" w:rsidRDefault="00C230A7" w:rsidP="0072049A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 Петрович</w:t>
            </w:r>
          </w:p>
          <w:p w:rsidR="00C230A7" w:rsidRDefault="00C230A7" w:rsidP="0072049A">
            <w:pPr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47" w:type="dxa"/>
          </w:tcPr>
          <w:p w:rsidR="00C230A7" w:rsidRDefault="00C230A7" w:rsidP="00720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освіти, культури, молоді та спорту Рахівської міської ради (за згодою)</w:t>
            </w:r>
          </w:p>
          <w:p w:rsidR="00C230A7" w:rsidRDefault="00C230A7" w:rsidP="0072049A">
            <w:pPr>
              <w:jc w:val="both"/>
              <w:rPr>
                <w:sz w:val="28"/>
                <w:szCs w:val="28"/>
              </w:rPr>
            </w:pPr>
          </w:p>
        </w:tc>
      </w:tr>
      <w:tr w:rsidR="00C230A7" w:rsidRPr="007E1AD8">
        <w:trPr>
          <w:trHeight w:val="686"/>
        </w:trPr>
        <w:tc>
          <w:tcPr>
            <w:tcW w:w="4803" w:type="dxa"/>
          </w:tcPr>
          <w:p w:rsidR="00C230A7" w:rsidRDefault="00C230A7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ЦУБЕРА </w:t>
            </w:r>
          </w:p>
          <w:p w:rsidR="00C230A7" w:rsidRDefault="00C230A7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Іван Іванович                                         </w:t>
            </w:r>
          </w:p>
        </w:tc>
        <w:tc>
          <w:tcPr>
            <w:tcW w:w="4947" w:type="dxa"/>
          </w:tcPr>
          <w:p w:rsidR="00C230A7" w:rsidRDefault="00C230A7" w:rsidP="006650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    голови     Богданської </w:t>
            </w:r>
          </w:p>
          <w:p w:rsidR="00C230A7" w:rsidRDefault="00C230A7" w:rsidP="006650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сільської ради (за згодою)</w:t>
            </w:r>
          </w:p>
        </w:tc>
      </w:tr>
    </w:tbl>
    <w:p w:rsidR="00C230A7" w:rsidRDefault="00C230A7" w:rsidP="006650DD">
      <w:pPr>
        <w:jc w:val="both"/>
        <w:rPr>
          <w:b/>
          <w:bCs/>
          <w:sz w:val="28"/>
          <w:szCs w:val="28"/>
        </w:rPr>
      </w:pPr>
    </w:p>
    <w:p w:rsidR="00C230A7" w:rsidRDefault="00C230A7" w:rsidP="006650DD">
      <w:pPr>
        <w:jc w:val="both"/>
        <w:rPr>
          <w:b/>
          <w:bCs/>
          <w:sz w:val="28"/>
          <w:szCs w:val="28"/>
        </w:rPr>
      </w:pPr>
    </w:p>
    <w:p w:rsidR="00C230A7" w:rsidRDefault="00C230A7" w:rsidP="006650DD">
      <w:pPr>
        <w:jc w:val="both"/>
        <w:rPr>
          <w:b/>
          <w:bCs/>
          <w:sz w:val="28"/>
          <w:szCs w:val="28"/>
        </w:rPr>
      </w:pPr>
    </w:p>
    <w:p w:rsidR="00C230A7" w:rsidRDefault="00C230A7" w:rsidP="006650DD">
      <w:pPr>
        <w:jc w:val="both"/>
        <w:rPr>
          <w:b/>
          <w:bCs/>
          <w:sz w:val="28"/>
          <w:szCs w:val="28"/>
        </w:rPr>
      </w:pPr>
    </w:p>
    <w:p w:rsidR="00C230A7" w:rsidRPr="002653FE" w:rsidRDefault="00C230A7" w:rsidP="006650D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Перший заступник голови </w:t>
      </w:r>
    </w:p>
    <w:p w:rsidR="00C230A7" w:rsidRDefault="00C230A7" w:rsidP="006650DD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районної державної адміністрації –</w:t>
      </w:r>
    </w:p>
    <w:p w:rsidR="00C230A7" w:rsidRDefault="00C230A7" w:rsidP="006650DD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перший заступник начальника</w:t>
      </w:r>
    </w:p>
    <w:p w:rsidR="00C230A7" w:rsidRDefault="00C230A7" w:rsidP="006650D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районної військової адміністрації                                      Віктор ТУРОК</w:t>
      </w:r>
    </w:p>
    <w:p w:rsidR="00C230A7" w:rsidRDefault="00C230A7" w:rsidP="006650DD">
      <w:pPr>
        <w:widowControl/>
        <w:tabs>
          <w:tab w:val="left" w:pos="4536"/>
          <w:tab w:val="left" w:pos="5103"/>
        </w:tabs>
        <w:autoSpaceDE/>
        <w:autoSpaceDN/>
        <w:adjustRightInd/>
        <w:spacing w:line="240" w:lineRule="auto"/>
        <w:ind w:left="6096" w:right="0"/>
        <w:jc w:val="left"/>
        <w:rPr>
          <w:sz w:val="28"/>
          <w:szCs w:val="28"/>
        </w:rPr>
      </w:pPr>
    </w:p>
    <w:p w:rsidR="00C230A7" w:rsidRDefault="00C230A7" w:rsidP="006650DD">
      <w:pPr>
        <w:widowControl/>
        <w:tabs>
          <w:tab w:val="left" w:pos="4536"/>
          <w:tab w:val="left" w:pos="5103"/>
        </w:tabs>
        <w:autoSpaceDE/>
        <w:autoSpaceDN/>
        <w:adjustRightInd/>
        <w:spacing w:line="240" w:lineRule="auto"/>
        <w:ind w:left="6096" w:right="0"/>
        <w:jc w:val="left"/>
        <w:rPr>
          <w:sz w:val="28"/>
          <w:szCs w:val="28"/>
        </w:rPr>
      </w:pPr>
    </w:p>
    <w:p w:rsidR="00C230A7" w:rsidRDefault="00C230A7"/>
    <w:sectPr w:rsidR="00C230A7" w:rsidSect="006650DD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0A7" w:rsidRDefault="00C230A7" w:rsidP="006650DD">
      <w:pPr>
        <w:spacing w:line="240" w:lineRule="auto"/>
      </w:pPr>
      <w:r>
        <w:separator/>
      </w:r>
    </w:p>
  </w:endnote>
  <w:endnote w:type="continuationSeparator" w:id="1">
    <w:p w:rsidR="00C230A7" w:rsidRDefault="00C230A7" w:rsidP="006650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0A7" w:rsidRDefault="00C230A7" w:rsidP="006650DD">
      <w:pPr>
        <w:spacing w:line="240" w:lineRule="auto"/>
      </w:pPr>
      <w:r>
        <w:separator/>
      </w:r>
    </w:p>
  </w:footnote>
  <w:footnote w:type="continuationSeparator" w:id="1">
    <w:p w:rsidR="00C230A7" w:rsidRDefault="00C230A7" w:rsidP="006650D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0A7" w:rsidRDefault="00C230A7">
    <w:pPr>
      <w:pStyle w:val="Header"/>
    </w:pPr>
    <w:r w:rsidRPr="006D6ED2">
      <w:rPr>
        <w:sz w:val="24"/>
        <w:szCs w:val="24"/>
      </w:rPr>
      <w:fldChar w:fldCharType="begin"/>
    </w:r>
    <w:r w:rsidRPr="006D6ED2">
      <w:rPr>
        <w:sz w:val="24"/>
        <w:szCs w:val="24"/>
      </w:rPr>
      <w:instrText xml:space="preserve"> PAGE   \* MERGEFORMAT </w:instrText>
    </w:r>
    <w:r w:rsidRPr="006D6ED2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6D6ED2">
      <w:rPr>
        <w:sz w:val="24"/>
        <w:szCs w:val="24"/>
      </w:rPr>
      <w:fldChar w:fldCharType="end"/>
    </w:r>
  </w:p>
  <w:p w:rsidR="00C230A7" w:rsidRDefault="00C230A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9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0DD"/>
    <w:rsid w:val="000374A3"/>
    <w:rsid w:val="000613A7"/>
    <w:rsid w:val="000A5A1C"/>
    <w:rsid w:val="000D6D34"/>
    <w:rsid w:val="0015777C"/>
    <w:rsid w:val="00166C60"/>
    <w:rsid w:val="002653FE"/>
    <w:rsid w:val="00356F05"/>
    <w:rsid w:val="0037126E"/>
    <w:rsid w:val="004D1615"/>
    <w:rsid w:val="006650DD"/>
    <w:rsid w:val="006D6ED2"/>
    <w:rsid w:val="0070486A"/>
    <w:rsid w:val="0072049A"/>
    <w:rsid w:val="007847FB"/>
    <w:rsid w:val="007900D0"/>
    <w:rsid w:val="007A79F5"/>
    <w:rsid w:val="007E1AD8"/>
    <w:rsid w:val="009774AB"/>
    <w:rsid w:val="009D08EF"/>
    <w:rsid w:val="00A70A49"/>
    <w:rsid w:val="00A81E42"/>
    <w:rsid w:val="00AD04F7"/>
    <w:rsid w:val="00B76182"/>
    <w:rsid w:val="00C1156A"/>
    <w:rsid w:val="00C230A7"/>
    <w:rsid w:val="00C44B9F"/>
    <w:rsid w:val="00C47E5E"/>
    <w:rsid w:val="00CF1C41"/>
    <w:rsid w:val="00D30C9B"/>
    <w:rsid w:val="00DD2E2D"/>
    <w:rsid w:val="00E560D5"/>
    <w:rsid w:val="00E95A3F"/>
    <w:rsid w:val="00EA6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0DD"/>
    <w:pPr>
      <w:widowControl w:val="0"/>
      <w:autoSpaceDE w:val="0"/>
      <w:autoSpaceDN w:val="0"/>
      <w:adjustRightInd w:val="0"/>
      <w:spacing w:line="260" w:lineRule="auto"/>
      <w:ind w:left="120" w:right="200"/>
      <w:jc w:val="center"/>
    </w:pPr>
    <w:rPr>
      <w:rFonts w:ascii="Times New Roman" w:eastAsia="Times New Roman" w:hAnsi="Times New Roman"/>
      <w:sz w:val="18"/>
      <w:szCs w:val="18"/>
      <w:lang w:val="uk-U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650DD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650DD"/>
    <w:rPr>
      <w:rFonts w:ascii="Cambria" w:hAnsi="Cambria" w:cs="Cambria"/>
      <w:i/>
      <w:iCs/>
      <w:color w:val="243F60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6650DD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650DD"/>
    <w:rPr>
      <w:rFonts w:ascii="Times New Roman" w:hAnsi="Times New Roman" w:cs="Times New Roman"/>
      <w:sz w:val="18"/>
      <w:szCs w:val="18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6650DD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50DD"/>
    <w:rPr>
      <w:rFonts w:ascii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308</Words>
  <Characters>1761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03</dc:creator>
  <cp:keywords/>
  <dc:description/>
  <cp:lastModifiedBy>10kab</cp:lastModifiedBy>
  <cp:revision>6</cp:revision>
  <cp:lastPrinted>2022-05-03T11:00:00Z</cp:lastPrinted>
  <dcterms:created xsi:type="dcterms:W3CDTF">2022-05-03T10:41:00Z</dcterms:created>
  <dcterms:modified xsi:type="dcterms:W3CDTF">2022-05-04T08:14:00Z</dcterms:modified>
</cp:coreProperties>
</file>