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ED" w:rsidRDefault="00ED2DED" w:rsidP="000C5C14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476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ED" w:rsidRPr="00CA76A3" w:rsidRDefault="00ED2DED" w:rsidP="00ED2DED">
      <w:pPr>
        <w:ind w:right="-1"/>
        <w:jc w:val="center"/>
        <w:rPr>
          <w:sz w:val="28"/>
          <w:szCs w:val="28"/>
        </w:rPr>
      </w:pPr>
    </w:p>
    <w:p w:rsidR="00ED2DED" w:rsidRPr="00E40D0F" w:rsidRDefault="00ED2DED" w:rsidP="00ED2DED">
      <w:pPr>
        <w:spacing w:line="360" w:lineRule="auto"/>
        <w:ind w:right="-1"/>
        <w:jc w:val="center"/>
        <w:rPr>
          <w:b/>
          <w:caps/>
        </w:rPr>
      </w:pPr>
      <w:r w:rsidRPr="00E40D0F">
        <w:rPr>
          <w:b/>
          <w:caps/>
        </w:rPr>
        <w:t>РАХІВСЬКА РАЙОННА державна адміністрація</w:t>
      </w:r>
    </w:p>
    <w:p w:rsidR="00ED2DED" w:rsidRPr="00E40D0F" w:rsidRDefault="00ED2DED" w:rsidP="00ED2DED">
      <w:pPr>
        <w:spacing w:line="360" w:lineRule="auto"/>
        <w:ind w:right="-1"/>
        <w:jc w:val="center"/>
        <w:rPr>
          <w:b/>
          <w:caps/>
        </w:rPr>
      </w:pPr>
      <w:r w:rsidRPr="00E40D0F">
        <w:rPr>
          <w:b/>
          <w:caps/>
        </w:rPr>
        <w:t>зАКАРПАТСЬКОЇ ОБЛАСТІ</w:t>
      </w:r>
    </w:p>
    <w:p w:rsidR="00ED2DED" w:rsidRPr="00CA76A3" w:rsidRDefault="00ED2DED" w:rsidP="00ED2DED">
      <w:pPr>
        <w:ind w:right="-1"/>
        <w:jc w:val="center"/>
        <w:rPr>
          <w:b/>
          <w:caps/>
          <w:sz w:val="32"/>
          <w:szCs w:val="32"/>
        </w:rPr>
      </w:pPr>
      <w:r w:rsidRPr="00CA76A3">
        <w:rPr>
          <w:b/>
          <w:caps/>
          <w:sz w:val="32"/>
          <w:szCs w:val="32"/>
        </w:rPr>
        <w:t>рАХІВСЬКА РАЙОННА ВІЙСЬКОВА адміністрація</w:t>
      </w:r>
    </w:p>
    <w:p w:rsidR="00ED2DED" w:rsidRPr="00CA76A3" w:rsidRDefault="00ED2DED" w:rsidP="00ED2DED">
      <w:pPr>
        <w:jc w:val="center"/>
        <w:rPr>
          <w:b/>
          <w:spacing w:val="60"/>
          <w:sz w:val="8"/>
          <w:szCs w:val="8"/>
        </w:rPr>
      </w:pPr>
    </w:p>
    <w:p w:rsidR="00ED2DED" w:rsidRPr="00CA76A3" w:rsidRDefault="00ED2DED" w:rsidP="00ED2DED">
      <w:pPr>
        <w:jc w:val="center"/>
        <w:rPr>
          <w:b/>
          <w:sz w:val="36"/>
          <w:szCs w:val="36"/>
        </w:rPr>
      </w:pPr>
      <w:r w:rsidRPr="00CA76A3">
        <w:rPr>
          <w:b/>
          <w:spacing w:val="60"/>
          <w:sz w:val="36"/>
          <w:szCs w:val="36"/>
        </w:rPr>
        <w:t>РОЗПОРЯДЖЕННЯ</w:t>
      </w:r>
    </w:p>
    <w:p w:rsidR="00ED2DED" w:rsidRDefault="00ED2DED" w:rsidP="00ED2DED">
      <w:pPr>
        <w:tabs>
          <w:tab w:val="left" w:pos="4962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95031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</w:p>
    <w:p w:rsidR="00ED2DED" w:rsidRDefault="00B55112" w:rsidP="00ED2DED">
      <w:pPr>
        <w:tabs>
          <w:tab w:val="left" w:pos="4962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05.08.2024</w:t>
      </w:r>
      <w:r w:rsidR="00ED2DED"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 w:rsidR="00C75224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</w:t>
      </w:r>
      <w:r w:rsidR="00ED2DED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C75224" w:rsidRPr="00C75224">
        <w:rPr>
          <w:rFonts w:ascii="Times New Roman CYR" w:hAnsi="Times New Roman CYR" w:cs="Times New Roman CYR"/>
          <w:b/>
          <w:bCs/>
          <w:sz w:val="28"/>
          <w:szCs w:val="28"/>
        </w:rPr>
        <w:t>м.</w:t>
      </w:r>
      <w:r w:rsidR="00C7522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ED2DED">
        <w:rPr>
          <w:rFonts w:ascii="Times New Roman CYR" w:hAnsi="Times New Roman CYR" w:cs="Times New Roman CYR"/>
          <w:b/>
          <w:bCs/>
          <w:sz w:val="28"/>
          <w:szCs w:val="28"/>
        </w:rPr>
        <w:t>Рахів</w:t>
      </w:r>
      <w:proofErr w:type="spellEnd"/>
      <w:r w:rsidR="00ED2DE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</w:t>
      </w:r>
      <w:r w:rsidR="00ED2DE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ED2DED" w:rsidRPr="00095031">
        <w:rPr>
          <w:rFonts w:ascii="Times New Roman CYR" w:hAnsi="Times New Roman CYR" w:cs="Times New Roman CYR"/>
          <w:b/>
          <w:bCs/>
          <w:sz w:val="28"/>
          <w:szCs w:val="28"/>
        </w:rPr>
        <w:t xml:space="preserve">№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58</w:t>
      </w:r>
    </w:p>
    <w:p w:rsidR="00ED2DED" w:rsidRPr="00473A28" w:rsidRDefault="00ED2DED" w:rsidP="00ED2DED">
      <w:pPr>
        <w:tabs>
          <w:tab w:val="left" w:pos="4962"/>
        </w:tabs>
        <w:rPr>
          <w:rFonts w:ascii="Times New Roman CYR" w:hAnsi="Times New Roman CYR" w:cs="Times New Roman CYR"/>
          <w:bCs/>
          <w:sz w:val="20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</w:p>
    <w:p w:rsidR="00ED2DED" w:rsidRPr="00473A28" w:rsidRDefault="00ED2DED" w:rsidP="00ED2DED">
      <w:pPr>
        <w:tabs>
          <w:tab w:val="left" w:pos="4962"/>
        </w:tabs>
        <w:rPr>
          <w:sz w:val="20"/>
        </w:rPr>
      </w:pPr>
    </w:p>
    <w:p w:rsidR="003B5075" w:rsidRPr="003B5075" w:rsidRDefault="003B5075" w:rsidP="003B5075">
      <w:pPr>
        <w:jc w:val="center"/>
        <w:rPr>
          <w:b/>
          <w:sz w:val="28"/>
          <w:szCs w:val="28"/>
        </w:rPr>
      </w:pPr>
      <w:r w:rsidRPr="003B5075">
        <w:rPr>
          <w:b/>
          <w:sz w:val="28"/>
          <w:szCs w:val="28"/>
        </w:rPr>
        <w:t xml:space="preserve">Про внесення змін до розпорядження голови райдержадміністрації від 11.03.2008 № 111 </w:t>
      </w:r>
      <w:proofErr w:type="spellStart"/>
      <w:r w:rsidRPr="003B5075">
        <w:rPr>
          <w:b/>
          <w:sz w:val="28"/>
          <w:szCs w:val="28"/>
        </w:rPr>
        <w:t>„Про</w:t>
      </w:r>
      <w:proofErr w:type="spellEnd"/>
      <w:r w:rsidRPr="003B5075">
        <w:rPr>
          <w:b/>
          <w:sz w:val="28"/>
          <w:szCs w:val="28"/>
        </w:rPr>
        <w:t xml:space="preserve"> державну надзвичайну протиепізоотичну комісію </w:t>
      </w:r>
    </w:p>
    <w:p w:rsidR="003B5075" w:rsidRPr="003B5075" w:rsidRDefault="003B5075" w:rsidP="003B5075">
      <w:pPr>
        <w:jc w:val="center"/>
        <w:rPr>
          <w:b/>
          <w:sz w:val="28"/>
          <w:szCs w:val="28"/>
        </w:rPr>
      </w:pPr>
      <w:r w:rsidRPr="003B5075">
        <w:rPr>
          <w:b/>
          <w:sz w:val="28"/>
          <w:szCs w:val="28"/>
        </w:rPr>
        <w:t xml:space="preserve">при </w:t>
      </w:r>
      <w:proofErr w:type="spellStart"/>
      <w:r w:rsidRPr="003B5075">
        <w:rPr>
          <w:b/>
          <w:sz w:val="28"/>
          <w:szCs w:val="28"/>
        </w:rPr>
        <w:t>Рахівській</w:t>
      </w:r>
      <w:proofErr w:type="spellEnd"/>
      <w:r w:rsidRPr="003B5075">
        <w:rPr>
          <w:b/>
          <w:sz w:val="28"/>
          <w:szCs w:val="28"/>
        </w:rPr>
        <w:t xml:space="preserve"> районній державній </w:t>
      </w:r>
      <w:proofErr w:type="spellStart"/>
      <w:r w:rsidRPr="003B5075">
        <w:rPr>
          <w:b/>
          <w:sz w:val="28"/>
          <w:szCs w:val="28"/>
        </w:rPr>
        <w:t>адміністрації”</w:t>
      </w:r>
      <w:proofErr w:type="spellEnd"/>
    </w:p>
    <w:p w:rsidR="000C5C14" w:rsidRPr="000C5C14" w:rsidRDefault="000C5C14" w:rsidP="000C5C14">
      <w:pPr>
        <w:spacing w:line="240" w:lineRule="atLeast"/>
        <w:jc w:val="center"/>
        <w:rPr>
          <w:b/>
          <w:sz w:val="28"/>
          <w:szCs w:val="28"/>
        </w:rPr>
      </w:pPr>
    </w:p>
    <w:p w:rsidR="00ED2DED" w:rsidRDefault="00446410" w:rsidP="00ED2DED">
      <w:pPr>
        <w:ind w:firstLine="567"/>
        <w:jc w:val="both"/>
      </w:pPr>
      <w:r w:rsidRPr="00AE5214">
        <w:rPr>
          <w:sz w:val="28"/>
          <w:szCs w:val="28"/>
        </w:rPr>
        <w:t>Відповідно до статей 6</w:t>
      </w:r>
      <w:r>
        <w:rPr>
          <w:sz w:val="28"/>
          <w:szCs w:val="28"/>
        </w:rPr>
        <w:t xml:space="preserve">, 13, 22, 23, 35 </w:t>
      </w:r>
      <w:r w:rsidRPr="00AE5214">
        <w:rPr>
          <w:sz w:val="28"/>
          <w:szCs w:val="28"/>
        </w:rPr>
        <w:t xml:space="preserve">і 39 Закону України </w:t>
      </w:r>
      <w:proofErr w:type="spellStart"/>
      <w:r w:rsidRPr="00AE5214">
        <w:rPr>
          <w:sz w:val="28"/>
          <w:szCs w:val="28"/>
        </w:rPr>
        <w:t>„Про</w:t>
      </w:r>
      <w:proofErr w:type="spellEnd"/>
      <w:r w:rsidRPr="00AE5214">
        <w:rPr>
          <w:sz w:val="28"/>
          <w:szCs w:val="28"/>
        </w:rPr>
        <w:t xml:space="preserve"> місцеві державні </w:t>
      </w:r>
      <w:proofErr w:type="spellStart"/>
      <w:r w:rsidRPr="00AE5214">
        <w:rPr>
          <w:sz w:val="28"/>
          <w:szCs w:val="28"/>
        </w:rPr>
        <w:t>адміністрації”</w:t>
      </w:r>
      <w:proofErr w:type="spellEnd"/>
      <w:r w:rsidRPr="00AE5214">
        <w:rPr>
          <w:sz w:val="28"/>
          <w:szCs w:val="28"/>
        </w:rPr>
        <w:t xml:space="preserve">, </w:t>
      </w:r>
      <w:r w:rsidRPr="00AE5214">
        <w:rPr>
          <w:sz w:val="28"/>
        </w:rPr>
        <w:t xml:space="preserve">Закону України </w:t>
      </w:r>
      <w:proofErr w:type="spellStart"/>
      <w:r w:rsidRPr="00AE5214">
        <w:rPr>
          <w:sz w:val="28"/>
          <w:szCs w:val="28"/>
        </w:rPr>
        <w:t>„Про</w:t>
      </w:r>
      <w:proofErr w:type="spellEnd"/>
      <w:r w:rsidRPr="00AE5214">
        <w:rPr>
          <w:sz w:val="28"/>
          <w:szCs w:val="28"/>
        </w:rPr>
        <w:t xml:space="preserve"> правовий режим воєнного </w:t>
      </w:r>
      <w:proofErr w:type="spellStart"/>
      <w:r w:rsidRPr="00AE5214">
        <w:rPr>
          <w:sz w:val="28"/>
          <w:szCs w:val="28"/>
        </w:rPr>
        <w:t>стану”</w:t>
      </w:r>
      <w:proofErr w:type="spellEnd"/>
      <w:r w:rsidRPr="00AE521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AE5214">
        <w:rPr>
          <w:sz w:val="28"/>
          <w:szCs w:val="28"/>
        </w:rPr>
        <w:t xml:space="preserve"> (із змінами),</w:t>
      </w:r>
      <w:r>
        <w:rPr>
          <w:sz w:val="28"/>
          <w:szCs w:val="28"/>
        </w:rPr>
        <w:t xml:space="preserve"> </w:t>
      </w:r>
      <w:r w:rsidRPr="00AE5214">
        <w:rPr>
          <w:sz w:val="28"/>
          <w:szCs w:val="28"/>
        </w:rPr>
        <w:t xml:space="preserve">указів Президента України від 24 лютого 2022 року № 64/2022 ,,Про введення воєнного стану в </w:t>
      </w:r>
      <w:proofErr w:type="spellStart"/>
      <w:r w:rsidRPr="00AE5214">
        <w:rPr>
          <w:sz w:val="28"/>
          <w:szCs w:val="28"/>
        </w:rPr>
        <w:t>Україні”</w:t>
      </w:r>
      <w:proofErr w:type="spellEnd"/>
      <w:r w:rsidRPr="00AE5214">
        <w:rPr>
          <w:sz w:val="28"/>
          <w:szCs w:val="28"/>
        </w:rPr>
        <w:t xml:space="preserve"> (із змінами)</w:t>
      </w:r>
      <w:r>
        <w:rPr>
          <w:sz w:val="28"/>
          <w:szCs w:val="28"/>
        </w:rPr>
        <w:t xml:space="preserve">, від 24 лютого 2022 року </w:t>
      </w:r>
      <w:r w:rsidRPr="00AE5214">
        <w:rPr>
          <w:sz w:val="28"/>
          <w:szCs w:val="28"/>
        </w:rPr>
        <w:t xml:space="preserve">№ 68/2022 ,,Про утворення військових </w:t>
      </w:r>
      <w:proofErr w:type="spellStart"/>
      <w:r w:rsidRPr="00AE5214">
        <w:rPr>
          <w:sz w:val="28"/>
          <w:szCs w:val="28"/>
        </w:rPr>
        <w:t>адміністрацій”</w:t>
      </w:r>
      <w:proofErr w:type="spellEnd"/>
      <w:r>
        <w:rPr>
          <w:sz w:val="28"/>
          <w:szCs w:val="28"/>
        </w:rPr>
        <w:t xml:space="preserve">, </w:t>
      </w:r>
      <w:r w:rsidR="00ED2DED">
        <w:rPr>
          <w:sz w:val="28"/>
          <w:szCs w:val="28"/>
        </w:rPr>
        <w:t>з метою</w:t>
      </w:r>
      <w:r w:rsidR="00C06EA2">
        <w:rPr>
          <w:sz w:val="28"/>
          <w:szCs w:val="28"/>
        </w:rPr>
        <w:t xml:space="preserve"> </w:t>
      </w:r>
      <w:r w:rsidR="003B5075">
        <w:rPr>
          <w:sz w:val="28"/>
          <w:szCs w:val="28"/>
        </w:rPr>
        <w:t xml:space="preserve">внесення змін до складу державної надзвичайної протиепізоотичної комісії при </w:t>
      </w:r>
      <w:proofErr w:type="spellStart"/>
      <w:r w:rsidR="003B5075">
        <w:rPr>
          <w:sz w:val="28"/>
          <w:szCs w:val="28"/>
        </w:rPr>
        <w:t>Рахівській</w:t>
      </w:r>
      <w:proofErr w:type="spellEnd"/>
      <w:r w:rsidR="003B5075">
        <w:rPr>
          <w:sz w:val="28"/>
          <w:szCs w:val="28"/>
        </w:rPr>
        <w:t xml:space="preserve"> районній державній адміністрації</w:t>
      </w:r>
      <w:r w:rsidR="00ED2DED">
        <w:rPr>
          <w:sz w:val="28"/>
          <w:szCs w:val="28"/>
        </w:rPr>
        <w:t xml:space="preserve">: </w:t>
      </w:r>
    </w:p>
    <w:p w:rsidR="00ED2DED" w:rsidRDefault="00ED2DED" w:rsidP="00ED2DED">
      <w:pPr>
        <w:ind w:firstLine="567"/>
        <w:jc w:val="both"/>
        <w:rPr>
          <w:sz w:val="28"/>
          <w:szCs w:val="28"/>
        </w:rPr>
      </w:pPr>
    </w:p>
    <w:p w:rsidR="003B5075" w:rsidRDefault="003B5075" w:rsidP="003B5075">
      <w:pPr>
        <w:ind w:firstLine="567"/>
        <w:jc w:val="both"/>
      </w:pPr>
      <w:r>
        <w:rPr>
          <w:sz w:val="28"/>
          <w:szCs w:val="28"/>
        </w:rPr>
        <w:t xml:space="preserve">1. Додаток до розпорядження голови райдержадміністрації 11.03.2008      № 111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розпорядження голови райдержадміністрації від 11.03.2008 № 111” викласти у новій редакції, згідно з додатком.</w:t>
      </w:r>
    </w:p>
    <w:p w:rsidR="003B5075" w:rsidRDefault="003B5075" w:rsidP="003B5075">
      <w:pPr>
        <w:ind w:firstLine="567"/>
        <w:jc w:val="both"/>
      </w:pPr>
      <w:r>
        <w:rPr>
          <w:sz w:val="28"/>
          <w:szCs w:val="28"/>
        </w:rPr>
        <w:t xml:space="preserve">2. Визнати таким, що втратило чинність розпорядження голови райдержадміністрації 10.02.2022 № 8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внесення змін до розпорядження голови райдержадміністрації від 11.03.2008 № 111 „</w:t>
      </w:r>
      <w:r w:rsidRPr="003B5075">
        <w:t xml:space="preserve"> </w:t>
      </w:r>
      <w:r w:rsidRPr="003B5075">
        <w:rPr>
          <w:sz w:val="28"/>
          <w:szCs w:val="28"/>
        </w:rPr>
        <w:t xml:space="preserve">Про державну надзвичайну протиепізоотичну комісію при </w:t>
      </w:r>
      <w:proofErr w:type="spellStart"/>
      <w:r w:rsidRPr="003B5075">
        <w:rPr>
          <w:sz w:val="28"/>
          <w:szCs w:val="28"/>
        </w:rPr>
        <w:t>Рахівській</w:t>
      </w:r>
      <w:proofErr w:type="spellEnd"/>
      <w:r w:rsidRPr="003B5075">
        <w:rPr>
          <w:sz w:val="28"/>
          <w:szCs w:val="28"/>
        </w:rPr>
        <w:t xml:space="preserve"> районній державній </w:t>
      </w:r>
      <w:proofErr w:type="spellStart"/>
      <w:r w:rsidRPr="003B5075">
        <w:rPr>
          <w:sz w:val="28"/>
          <w:szCs w:val="28"/>
        </w:rPr>
        <w:t>адміністрації</w:t>
      </w:r>
      <w:r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>.</w:t>
      </w:r>
    </w:p>
    <w:p w:rsidR="003B5075" w:rsidRDefault="003B5075" w:rsidP="003B5075">
      <w:pPr>
        <w:ind w:firstLine="567"/>
        <w:jc w:val="both"/>
      </w:pPr>
      <w:r>
        <w:rPr>
          <w:sz w:val="28"/>
          <w:szCs w:val="28"/>
        </w:rPr>
        <w:t>3. Контроль за виконанням розпорядження покласти на першого заступника голови</w:t>
      </w:r>
      <w:r w:rsidRPr="003B50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районної державної адміністрації – начальника</w:t>
      </w:r>
      <w:r w:rsidR="00440025">
        <w:rPr>
          <w:sz w:val="28"/>
          <w:szCs w:val="28"/>
        </w:rPr>
        <w:t xml:space="preserve"> районної військової адміністрації </w:t>
      </w:r>
      <w:proofErr w:type="spellStart"/>
      <w:r w:rsidR="00440025">
        <w:rPr>
          <w:sz w:val="28"/>
          <w:szCs w:val="28"/>
        </w:rPr>
        <w:t>Турока</w:t>
      </w:r>
      <w:proofErr w:type="spellEnd"/>
      <w:r w:rsidR="00440025">
        <w:rPr>
          <w:sz w:val="28"/>
          <w:szCs w:val="28"/>
        </w:rPr>
        <w:t xml:space="preserve"> В.С. </w:t>
      </w:r>
    </w:p>
    <w:p w:rsidR="00824408" w:rsidRDefault="00824408" w:rsidP="00ED2DED">
      <w:pPr>
        <w:ind w:firstLine="567"/>
        <w:jc w:val="both"/>
        <w:rPr>
          <w:sz w:val="28"/>
          <w:szCs w:val="28"/>
        </w:rPr>
      </w:pPr>
    </w:p>
    <w:p w:rsidR="00693BA4" w:rsidRDefault="00693BA4" w:rsidP="00ED2DED">
      <w:pPr>
        <w:ind w:firstLine="567"/>
        <w:jc w:val="both"/>
        <w:rPr>
          <w:sz w:val="28"/>
          <w:szCs w:val="28"/>
        </w:rPr>
      </w:pPr>
    </w:p>
    <w:p w:rsidR="00440025" w:rsidRDefault="00440025" w:rsidP="00ED2DE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5068"/>
      </w:tblGrid>
      <w:tr w:rsidR="00ED2DED" w:rsidRPr="00CA76A3" w:rsidTr="00943874">
        <w:trPr>
          <w:trHeight w:val="788"/>
        </w:trPr>
        <w:tc>
          <w:tcPr>
            <w:tcW w:w="4786" w:type="dxa"/>
            <w:vAlign w:val="bottom"/>
          </w:tcPr>
          <w:p w:rsidR="00ED2DED" w:rsidRPr="005B02ED" w:rsidRDefault="00ED2DED" w:rsidP="00943874">
            <w:pPr>
              <w:tabs>
                <w:tab w:val="left" w:pos="7020"/>
              </w:tabs>
              <w:ind w:right="198"/>
              <w:jc w:val="both"/>
              <w:rPr>
                <w:sz w:val="28"/>
                <w:szCs w:val="28"/>
              </w:rPr>
            </w:pPr>
            <w:r w:rsidRPr="005B02ED">
              <w:rPr>
                <w:b/>
                <w:sz w:val="28"/>
                <w:szCs w:val="28"/>
              </w:rPr>
              <w:t>Голова районної державної адм</w:t>
            </w:r>
            <w:r>
              <w:rPr>
                <w:b/>
                <w:sz w:val="28"/>
                <w:szCs w:val="28"/>
              </w:rPr>
              <w:t xml:space="preserve">іністрації – начальник районної </w:t>
            </w:r>
            <w:r w:rsidRPr="005B02ED">
              <w:rPr>
                <w:b/>
                <w:sz w:val="28"/>
                <w:szCs w:val="28"/>
              </w:rPr>
              <w:t>військової адміністрації</w:t>
            </w:r>
          </w:p>
        </w:tc>
        <w:tc>
          <w:tcPr>
            <w:tcW w:w="5068" w:type="dxa"/>
            <w:vAlign w:val="bottom"/>
          </w:tcPr>
          <w:p w:rsidR="00ED2DED" w:rsidRPr="005B02ED" w:rsidRDefault="00ED2DED" w:rsidP="00943874">
            <w:pPr>
              <w:pStyle w:val="a3"/>
              <w:ind w:left="119" w:right="-1"/>
              <w:jc w:val="right"/>
              <w:rPr>
                <w:b w:val="0"/>
                <w:szCs w:val="28"/>
              </w:rPr>
            </w:pPr>
            <w:r w:rsidRPr="005B02ED">
              <w:rPr>
                <w:szCs w:val="28"/>
              </w:rPr>
              <w:t xml:space="preserve">                    </w:t>
            </w:r>
          </w:p>
          <w:p w:rsidR="00ED2DED" w:rsidRPr="005B02ED" w:rsidRDefault="00ED2DED" w:rsidP="00943874">
            <w:pPr>
              <w:pStyle w:val="a3"/>
              <w:tabs>
                <w:tab w:val="left" w:pos="5031"/>
              </w:tabs>
              <w:ind w:left="119" w:right="-1"/>
              <w:jc w:val="right"/>
              <w:rPr>
                <w:szCs w:val="28"/>
              </w:rPr>
            </w:pPr>
            <w:r w:rsidRPr="005B02E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Владіслав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КИЧ</w:t>
            </w:r>
            <w:proofErr w:type="spellEnd"/>
          </w:p>
        </w:tc>
      </w:tr>
    </w:tbl>
    <w:p w:rsidR="00FD3655" w:rsidRDefault="00FD3655" w:rsidP="00824408">
      <w:pPr>
        <w:rPr>
          <w:sz w:val="28"/>
          <w:szCs w:val="28"/>
        </w:rPr>
      </w:pPr>
    </w:p>
    <w:sectPr w:rsidR="00FD3655" w:rsidSect="00097C0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DED"/>
    <w:rsid w:val="00017249"/>
    <w:rsid w:val="00097C0A"/>
    <w:rsid w:val="000C5C14"/>
    <w:rsid w:val="00122935"/>
    <w:rsid w:val="0022086C"/>
    <w:rsid w:val="00267B55"/>
    <w:rsid w:val="00284A9F"/>
    <w:rsid w:val="00316B17"/>
    <w:rsid w:val="003223BD"/>
    <w:rsid w:val="00350233"/>
    <w:rsid w:val="003B5075"/>
    <w:rsid w:val="003F0164"/>
    <w:rsid w:val="00440025"/>
    <w:rsid w:val="00440CB5"/>
    <w:rsid w:val="00442E9B"/>
    <w:rsid w:val="00445C91"/>
    <w:rsid w:val="00446410"/>
    <w:rsid w:val="00473A28"/>
    <w:rsid w:val="004B1DA4"/>
    <w:rsid w:val="00545106"/>
    <w:rsid w:val="00654A4E"/>
    <w:rsid w:val="00693BA4"/>
    <w:rsid w:val="0076178B"/>
    <w:rsid w:val="00773C6F"/>
    <w:rsid w:val="00796073"/>
    <w:rsid w:val="007C1579"/>
    <w:rsid w:val="007D7E5C"/>
    <w:rsid w:val="00824408"/>
    <w:rsid w:val="00845A9D"/>
    <w:rsid w:val="008E5513"/>
    <w:rsid w:val="009051FC"/>
    <w:rsid w:val="00936919"/>
    <w:rsid w:val="009A51AD"/>
    <w:rsid w:val="009B4658"/>
    <w:rsid w:val="00A949C2"/>
    <w:rsid w:val="00B55112"/>
    <w:rsid w:val="00B711FF"/>
    <w:rsid w:val="00BB25B6"/>
    <w:rsid w:val="00C06EA2"/>
    <w:rsid w:val="00C75224"/>
    <w:rsid w:val="00C955BA"/>
    <w:rsid w:val="00CB1478"/>
    <w:rsid w:val="00CD75EA"/>
    <w:rsid w:val="00CE792F"/>
    <w:rsid w:val="00D01060"/>
    <w:rsid w:val="00D163AE"/>
    <w:rsid w:val="00DF7AEA"/>
    <w:rsid w:val="00E126A6"/>
    <w:rsid w:val="00E20B73"/>
    <w:rsid w:val="00E21E02"/>
    <w:rsid w:val="00E572EA"/>
    <w:rsid w:val="00E90F86"/>
    <w:rsid w:val="00ED2D13"/>
    <w:rsid w:val="00ED2DED"/>
    <w:rsid w:val="00EE2C95"/>
    <w:rsid w:val="00F66C80"/>
    <w:rsid w:val="00F90CA3"/>
    <w:rsid w:val="00FD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DED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D2DE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D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DED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Strong"/>
    <w:qFormat/>
    <w:rsid w:val="00ED2DED"/>
    <w:rPr>
      <w:b/>
      <w:bCs/>
    </w:rPr>
  </w:style>
  <w:style w:type="paragraph" w:customStyle="1" w:styleId="21">
    <w:name w:val="Основной текст 21"/>
    <w:basedOn w:val="a"/>
    <w:rsid w:val="00ED2DED"/>
    <w:pPr>
      <w:spacing w:after="120" w:line="480" w:lineRule="auto"/>
    </w:pPr>
  </w:style>
  <w:style w:type="paragraph" w:styleId="a8">
    <w:name w:val="Subtitle"/>
    <w:basedOn w:val="a"/>
    <w:next w:val="a3"/>
    <w:link w:val="a9"/>
    <w:qFormat/>
    <w:rsid w:val="00ED2DED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ED2DE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WW8Num1z5">
    <w:name w:val="WW8Num1z5"/>
    <w:rsid w:val="00E20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F4337-DDDD-467D-A821-B4A93E65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ekonomika</dc:creator>
  <cp:lastModifiedBy>Natalia ekonomika</cp:lastModifiedBy>
  <cp:revision>7</cp:revision>
  <cp:lastPrinted>2024-06-07T05:13:00Z</cp:lastPrinted>
  <dcterms:created xsi:type="dcterms:W3CDTF">2024-06-06T13:58:00Z</dcterms:created>
  <dcterms:modified xsi:type="dcterms:W3CDTF">2024-08-06T07:51:00Z</dcterms:modified>
</cp:coreProperties>
</file>