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75" w:rsidRDefault="002B6975" w:rsidP="002B697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75" w:rsidRDefault="002B6975" w:rsidP="002B697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B6975" w:rsidRDefault="002B6975" w:rsidP="002B697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2B6975" w:rsidRDefault="002B6975" w:rsidP="002B697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2B6975" w:rsidRDefault="002B6975" w:rsidP="002B697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B6975" w:rsidRDefault="002B6975" w:rsidP="002B697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B6975" w:rsidRPr="003E6C38" w:rsidRDefault="003E6C38" w:rsidP="003E6C38">
      <w:pPr>
        <w:tabs>
          <w:tab w:val="left" w:pos="4962"/>
        </w:tabs>
        <w:rPr>
          <w:rFonts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3E6C3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02.10.2019</w:t>
      </w:r>
      <w:r w:rsidR="002B697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</w:t>
      </w:r>
      <w:r w:rsidR="002B697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proofErr w:type="spellStart"/>
      <w:r w:rsidR="002B6975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2B697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 w:rsidR="002B6975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302</w:t>
      </w:r>
    </w:p>
    <w:p w:rsidR="002B6975" w:rsidRDefault="002B6975" w:rsidP="002B697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B6975" w:rsidRDefault="002B6975" w:rsidP="002B6975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Про відрядження учасників</w:t>
      </w:r>
    </w:p>
    <w:p w:rsidR="002B6975" w:rsidRDefault="002B6975" w:rsidP="002B6975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аматорського народного ансамблю пісні і танцю  </w:t>
      </w:r>
      <w:proofErr w:type="spellStart"/>
      <w:r>
        <w:rPr>
          <w:b/>
          <w:i/>
          <w:sz w:val="28"/>
          <w:lang w:val="uk-UA"/>
        </w:rPr>
        <w:t>„Лісоруб”</w:t>
      </w:r>
      <w:proofErr w:type="spellEnd"/>
      <w:r w:rsidR="00E90DF7">
        <w:rPr>
          <w:b/>
          <w:i/>
          <w:sz w:val="28"/>
          <w:lang w:val="uk-UA"/>
        </w:rPr>
        <w:t xml:space="preserve"> </w:t>
      </w:r>
      <w:proofErr w:type="spellStart"/>
      <w:r w:rsidR="00E90DF7">
        <w:rPr>
          <w:b/>
          <w:i/>
          <w:sz w:val="28"/>
          <w:lang w:val="uk-UA"/>
        </w:rPr>
        <w:t>Великобичківського</w:t>
      </w:r>
      <w:proofErr w:type="spellEnd"/>
      <w:r w:rsidR="00E90DF7">
        <w:rPr>
          <w:b/>
          <w:i/>
          <w:sz w:val="28"/>
          <w:lang w:val="uk-UA"/>
        </w:rPr>
        <w:t xml:space="preserve"> селищного будинку культури</w:t>
      </w:r>
    </w:p>
    <w:p w:rsidR="002B6975" w:rsidRDefault="002B6975" w:rsidP="002B6975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в м. Прага ( Чеська республіка) </w:t>
      </w:r>
    </w:p>
    <w:p w:rsidR="002B6975" w:rsidRDefault="002B6975" w:rsidP="002B697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B6975" w:rsidRDefault="002B6975" w:rsidP="002B69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статей 6, 22 і 39 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місцеві державні адміністрації ”, враховуючи лист Посольства України в Чеській республіці 30 вересня 2019 року № 61313/17-800-808:</w:t>
      </w:r>
    </w:p>
    <w:p w:rsidR="002B6975" w:rsidRDefault="002B6975" w:rsidP="002B6975">
      <w:pPr>
        <w:pStyle w:val="a5"/>
        <w:tabs>
          <w:tab w:val="left" w:pos="567"/>
        </w:tabs>
        <w:ind w:firstLine="0"/>
        <w:rPr>
          <w:lang w:val="uk-UA"/>
        </w:rPr>
      </w:pPr>
    </w:p>
    <w:p w:rsidR="002B6975" w:rsidRDefault="002B6975" w:rsidP="002B6975">
      <w:pPr>
        <w:tabs>
          <w:tab w:val="left" w:pos="567"/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1. Відділу   культури  райдержадміністрації  (Шепета В. Л.):</w:t>
      </w:r>
    </w:p>
    <w:p w:rsidR="002B6975" w:rsidRDefault="002B6975" w:rsidP="00E90DF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організаційну роботу</w:t>
      </w:r>
      <w:r w:rsidR="00780E20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щодо участі</w:t>
      </w:r>
      <w:r w:rsidRPr="002B6975">
        <w:rPr>
          <w:b/>
          <w:i/>
          <w:sz w:val="28"/>
          <w:lang w:val="uk-UA"/>
        </w:rPr>
        <w:t xml:space="preserve"> </w:t>
      </w:r>
      <w:r w:rsidRPr="002B6975">
        <w:rPr>
          <w:sz w:val="28"/>
          <w:lang w:val="uk-UA"/>
        </w:rPr>
        <w:t>учасників</w:t>
      </w:r>
      <w:r>
        <w:rPr>
          <w:sz w:val="28"/>
          <w:lang w:val="uk-UA"/>
        </w:rPr>
        <w:t xml:space="preserve"> </w:t>
      </w:r>
      <w:r w:rsidRPr="002B6975">
        <w:rPr>
          <w:sz w:val="28"/>
          <w:lang w:val="uk-UA"/>
        </w:rPr>
        <w:t xml:space="preserve">аматорського народного ансамблю пісні і танцю  </w:t>
      </w:r>
      <w:proofErr w:type="spellStart"/>
      <w:r w:rsidRPr="002B6975">
        <w:rPr>
          <w:sz w:val="28"/>
          <w:lang w:val="uk-UA"/>
        </w:rPr>
        <w:t>„Лісоруб”</w:t>
      </w:r>
      <w:proofErr w:type="spellEnd"/>
      <w:r w:rsidR="00780E20" w:rsidRPr="00780E20">
        <w:rPr>
          <w:i/>
          <w:sz w:val="28"/>
          <w:szCs w:val="28"/>
          <w:lang w:val="uk-UA"/>
        </w:rPr>
        <w:t xml:space="preserve"> </w:t>
      </w:r>
      <w:r w:rsidR="003E6C38">
        <w:rPr>
          <w:i/>
          <w:sz w:val="28"/>
          <w:szCs w:val="28"/>
          <w:lang w:val="uk-UA"/>
        </w:rPr>
        <w:t xml:space="preserve"> </w:t>
      </w:r>
      <w:proofErr w:type="spellStart"/>
      <w:r w:rsidR="00E90DF7" w:rsidRPr="00E90DF7">
        <w:rPr>
          <w:sz w:val="28"/>
          <w:lang w:val="uk-UA"/>
        </w:rPr>
        <w:t>Великобичківського</w:t>
      </w:r>
      <w:proofErr w:type="spellEnd"/>
      <w:r w:rsidR="00E90DF7" w:rsidRPr="00E90DF7">
        <w:rPr>
          <w:sz w:val="28"/>
          <w:lang w:val="uk-UA"/>
        </w:rPr>
        <w:t xml:space="preserve"> селищного будинку культури</w:t>
      </w:r>
      <w:r w:rsidR="00780E20" w:rsidRPr="00E90DF7">
        <w:rPr>
          <w:sz w:val="28"/>
          <w:szCs w:val="28"/>
          <w:lang w:val="uk-UA"/>
        </w:rPr>
        <w:t xml:space="preserve"> </w:t>
      </w:r>
      <w:r w:rsidR="00780E20" w:rsidRPr="00780E20">
        <w:rPr>
          <w:sz w:val="28"/>
          <w:szCs w:val="28"/>
          <w:lang w:val="uk-UA"/>
        </w:rPr>
        <w:t>у през</w:t>
      </w:r>
      <w:r w:rsidR="00780E20">
        <w:rPr>
          <w:sz w:val="28"/>
          <w:szCs w:val="28"/>
          <w:lang w:val="uk-UA"/>
        </w:rPr>
        <w:t xml:space="preserve">ентації етнографічної збірки </w:t>
      </w:r>
      <w:proofErr w:type="spellStart"/>
      <w:r w:rsidR="00780E20">
        <w:rPr>
          <w:sz w:val="28"/>
          <w:szCs w:val="28"/>
          <w:lang w:val="uk-UA"/>
        </w:rPr>
        <w:t>Франтішека</w:t>
      </w:r>
      <w:proofErr w:type="spellEnd"/>
      <w:r w:rsidR="00780E20" w:rsidRPr="00780E20">
        <w:rPr>
          <w:sz w:val="28"/>
          <w:szCs w:val="28"/>
          <w:lang w:val="uk-UA"/>
        </w:rPr>
        <w:t xml:space="preserve"> </w:t>
      </w:r>
      <w:proofErr w:type="spellStart"/>
      <w:r w:rsidR="00780E20" w:rsidRPr="00780E20">
        <w:rPr>
          <w:sz w:val="28"/>
          <w:szCs w:val="28"/>
          <w:lang w:val="uk-UA"/>
        </w:rPr>
        <w:t>Ржегоржа</w:t>
      </w:r>
      <w:proofErr w:type="spellEnd"/>
      <w:r w:rsidR="00780E20" w:rsidRPr="00780E20">
        <w:rPr>
          <w:sz w:val="28"/>
          <w:szCs w:val="28"/>
          <w:lang w:val="uk-UA"/>
        </w:rPr>
        <w:t xml:space="preserve"> в Національному музеї </w:t>
      </w:r>
      <w:r w:rsidR="00780E20">
        <w:rPr>
          <w:sz w:val="28"/>
          <w:lang w:val="uk-UA"/>
        </w:rPr>
        <w:t>в м. Прага (</w:t>
      </w:r>
      <w:r w:rsidRPr="002B6975">
        <w:rPr>
          <w:sz w:val="28"/>
          <w:lang w:val="uk-UA"/>
        </w:rPr>
        <w:t xml:space="preserve">Чеська республіка) </w:t>
      </w:r>
      <w:r>
        <w:rPr>
          <w:sz w:val="28"/>
          <w:lang w:val="uk-UA"/>
        </w:rPr>
        <w:t>03 – 05  жовтня 2019 року;</w:t>
      </w:r>
    </w:p>
    <w:p w:rsidR="00780E20" w:rsidRPr="00002999" w:rsidRDefault="002B6975" w:rsidP="00E90DF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дозволити профінансуват</w:t>
      </w:r>
      <w:r w:rsidR="00780E20">
        <w:rPr>
          <w:sz w:val="28"/>
          <w:lang w:val="uk-UA"/>
        </w:rPr>
        <w:t>и витрати, пов’язані</w:t>
      </w:r>
      <w:r>
        <w:rPr>
          <w:sz w:val="28"/>
          <w:lang w:val="uk-UA"/>
        </w:rPr>
        <w:t xml:space="preserve"> з відрядженням  </w:t>
      </w:r>
      <w:r w:rsidR="00002999" w:rsidRPr="002B6975">
        <w:rPr>
          <w:sz w:val="28"/>
          <w:lang w:val="uk-UA"/>
        </w:rPr>
        <w:t>учасників</w:t>
      </w:r>
      <w:r w:rsidR="00002999">
        <w:rPr>
          <w:sz w:val="28"/>
          <w:lang w:val="uk-UA"/>
        </w:rPr>
        <w:t xml:space="preserve"> </w:t>
      </w:r>
      <w:r w:rsidR="00002999" w:rsidRPr="002B6975">
        <w:rPr>
          <w:sz w:val="28"/>
          <w:lang w:val="uk-UA"/>
        </w:rPr>
        <w:t>аматорського н</w:t>
      </w:r>
      <w:r w:rsidR="00E90DF7">
        <w:rPr>
          <w:sz w:val="28"/>
          <w:lang w:val="uk-UA"/>
        </w:rPr>
        <w:t>ародного ансамблю пісні і танцю</w:t>
      </w:r>
      <w:r w:rsidR="00002999" w:rsidRPr="002B6975">
        <w:rPr>
          <w:sz w:val="28"/>
          <w:lang w:val="uk-UA"/>
        </w:rPr>
        <w:t xml:space="preserve"> </w:t>
      </w:r>
      <w:proofErr w:type="spellStart"/>
      <w:r w:rsidR="00002999" w:rsidRPr="002B6975">
        <w:rPr>
          <w:sz w:val="28"/>
          <w:lang w:val="uk-UA"/>
        </w:rPr>
        <w:t>„Лісоруб”</w:t>
      </w:r>
      <w:proofErr w:type="spellEnd"/>
      <w:r w:rsidR="00002999" w:rsidRPr="002B6975">
        <w:rPr>
          <w:sz w:val="28"/>
          <w:lang w:val="uk-UA"/>
        </w:rPr>
        <w:t xml:space="preserve"> </w:t>
      </w:r>
      <w:proofErr w:type="spellStart"/>
      <w:r w:rsidR="00E90DF7" w:rsidRPr="00E90DF7">
        <w:rPr>
          <w:sz w:val="28"/>
          <w:lang w:val="uk-UA"/>
        </w:rPr>
        <w:t>Великобичківського</w:t>
      </w:r>
      <w:proofErr w:type="spellEnd"/>
      <w:r w:rsidR="00E90DF7" w:rsidRPr="00E90DF7">
        <w:rPr>
          <w:sz w:val="28"/>
          <w:lang w:val="uk-UA"/>
        </w:rPr>
        <w:t xml:space="preserve"> селищного будинку культури</w:t>
      </w:r>
      <w:r w:rsidR="00E90DF7">
        <w:rPr>
          <w:sz w:val="28"/>
          <w:lang w:val="uk-UA"/>
        </w:rPr>
        <w:t xml:space="preserve"> в м. Прага (</w:t>
      </w:r>
      <w:r w:rsidR="00002999" w:rsidRPr="002B6975">
        <w:rPr>
          <w:sz w:val="28"/>
          <w:lang w:val="uk-UA"/>
        </w:rPr>
        <w:t xml:space="preserve">Чеська республіка) </w:t>
      </w:r>
      <w:r w:rsidR="00002999">
        <w:rPr>
          <w:sz w:val="28"/>
          <w:lang w:val="uk-UA"/>
        </w:rPr>
        <w:t xml:space="preserve"> у сумі 16600,00 (шістнадцять </w:t>
      </w:r>
      <w:r>
        <w:rPr>
          <w:sz w:val="28"/>
          <w:lang w:val="uk-UA"/>
        </w:rPr>
        <w:t>тисяч</w:t>
      </w:r>
      <w:r w:rsidR="00002999">
        <w:rPr>
          <w:sz w:val="28"/>
          <w:lang w:val="uk-UA"/>
        </w:rPr>
        <w:t xml:space="preserve"> шістсот</w:t>
      </w:r>
      <w:r>
        <w:rPr>
          <w:sz w:val="28"/>
          <w:lang w:val="uk-UA"/>
        </w:rPr>
        <w:t xml:space="preserve">) гривень, за рахунок коштів, </w:t>
      </w:r>
      <w:r>
        <w:rPr>
          <w:sz w:val="28"/>
          <w:szCs w:val="28"/>
          <w:lang w:val="uk-UA"/>
        </w:rPr>
        <w:t>передбачених у районному бюджеті відділу культури райдержадміністрації для реалізації Програми розвитку культури і мистецтва в районі на 2016 – 2020 роки</w:t>
      </w:r>
      <w:r>
        <w:rPr>
          <w:sz w:val="28"/>
          <w:lang w:val="uk-UA"/>
        </w:rPr>
        <w:t>.</w:t>
      </w:r>
    </w:p>
    <w:p w:rsidR="002B6975" w:rsidRDefault="002B6975" w:rsidP="002B6975">
      <w:pPr>
        <w:tabs>
          <w:tab w:val="left" w:pos="540"/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 Контроль за виконанням цього розпорядження </w:t>
      </w:r>
      <w:r w:rsidR="00002999">
        <w:rPr>
          <w:sz w:val="28"/>
          <w:lang w:val="uk-UA"/>
        </w:rPr>
        <w:t>залишаю за собою.</w:t>
      </w:r>
    </w:p>
    <w:p w:rsidR="002B6975" w:rsidRDefault="002B6975" w:rsidP="002B6975">
      <w:pPr>
        <w:jc w:val="both"/>
        <w:rPr>
          <w:sz w:val="28"/>
          <w:lang w:val="uk-UA"/>
        </w:rPr>
      </w:pPr>
    </w:p>
    <w:p w:rsidR="002B6975" w:rsidRDefault="002B6975" w:rsidP="002B697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80E20" w:rsidRDefault="00780E20" w:rsidP="002B6975">
      <w:pPr>
        <w:ind w:firstLine="709"/>
        <w:jc w:val="both"/>
        <w:rPr>
          <w:sz w:val="28"/>
          <w:lang w:val="uk-UA"/>
        </w:rPr>
      </w:pPr>
    </w:p>
    <w:p w:rsidR="00780E20" w:rsidRDefault="00780E20" w:rsidP="002B6975">
      <w:pPr>
        <w:ind w:firstLine="709"/>
        <w:jc w:val="both"/>
        <w:rPr>
          <w:sz w:val="28"/>
          <w:lang w:val="uk-UA"/>
        </w:rPr>
      </w:pPr>
    </w:p>
    <w:p w:rsidR="002B6975" w:rsidRDefault="00002999" w:rsidP="002B6975">
      <w:pPr>
        <w:pStyle w:val="a3"/>
        <w:jc w:val="left"/>
        <w:rPr>
          <w:b/>
        </w:rPr>
      </w:pPr>
      <w:r>
        <w:rPr>
          <w:b/>
        </w:rPr>
        <w:t>В. о. голови</w:t>
      </w:r>
      <w:r w:rsidR="002B6975">
        <w:rPr>
          <w:b/>
        </w:rPr>
        <w:t xml:space="preserve"> державної адмініс</w:t>
      </w:r>
      <w:r>
        <w:rPr>
          <w:b/>
        </w:rPr>
        <w:t>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Д. ІГНАТЮК</w:t>
      </w:r>
      <w:r w:rsidR="002B6975">
        <w:rPr>
          <w:b/>
        </w:rPr>
        <w:t xml:space="preserve">                                       </w:t>
      </w:r>
    </w:p>
    <w:p w:rsidR="002B6975" w:rsidRDefault="002B6975" w:rsidP="002B6975">
      <w:pPr>
        <w:pStyle w:val="a3"/>
        <w:jc w:val="left"/>
        <w:rPr>
          <w:b/>
        </w:rPr>
      </w:pPr>
    </w:p>
    <w:p w:rsidR="002B6975" w:rsidRDefault="002B6975" w:rsidP="002B6975">
      <w:pPr>
        <w:pStyle w:val="a3"/>
        <w:jc w:val="left"/>
        <w:rPr>
          <w:b/>
        </w:rPr>
      </w:pPr>
    </w:p>
    <w:p w:rsidR="002B6975" w:rsidRDefault="002B6975" w:rsidP="002B6975">
      <w:pPr>
        <w:pStyle w:val="a3"/>
        <w:jc w:val="left"/>
        <w:rPr>
          <w:b/>
        </w:rPr>
      </w:pPr>
    </w:p>
    <w:p w:rsidR="00002999" w:rsidRDefault="00002999" w:rsidP="002B6975">
      <w:pPr>
        <w:pStyle w:val="a3"/>
        <w:jc w:val="left"/>
        <w:rPr>
          <w:b/>
        </w:rPr>
      </w:pPr>
    </w:p>
    <w:p w:rsidR="002B6975" w:rsidRDefault="002B6975" w:rsidP="002B697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2B6975" w:rsidSect="0064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CC8"/>
    <w:multiLevelType w:val="hybridMultilevel"/>
    <w:tmpl w:val="6BC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75"/>
    <w:rsid w:val="00002999"/>
    <w:rsid w:val="00280887"/>
    <w:rsid w:val="002B6975"/>
    <w:rsid w:val="002C0FDC"/>
    <w:rsid w:val="003E6C38"/>
    <w:rsid w:val="00423377"/>
    <w:rsid w:val="00461247"/>
    <w:rsid w:val="006476F2"/>
    <w:rsid w:val="00780E20"/>
    <w:rsid w:val="00945E13"/>
    <w:rsid w:val="00956233"/>
    <w:rsid w:val="00E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B6975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6975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6975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975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B6975"/>
    <w:pPr>
      <w:jc w:val="center"/>
    </w:pPr>
    <w:rPr>
      <w:rFonts w:eastAsia="Batang"/>
      <w:sz w:val="28"/>
      <w:lang w:val="uk-UA" w:eastAsia="ru-RU"/>
    </w:rPr>
  </w:style>
  <w:style w:type="character" w:customStyle="1" w:styleId="a4">
    <w:name w:val="Название Знак"/>
    <w:basedOn w:val="a0"/>
    <w:link w:val="a3"/>
    <w:rsid w:val="002B6975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2B6975"/>
    <w:pPr>
      <w:ind w:firstLine="1134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B697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75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8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5</cp:revision>
  <cp:lastPrinted>2019-10-02T11:15:00Z</cp:lastPrinted>
  <dcterms:created xsi:type="dcterms:W3CDTF">2019-10-02T07:56:00Z</dcterms:created>
  <dcterms:modified xsi:type="dcterms:W3CDTF">2019-10-02T13:45:00Z</dcterms:modified>
</cp:coreProperties>
</file>