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C5" w:rsidRDefault="00AF70C6" w:rsidP="00AF70C6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                                                                                    </w:t>
      </w:r>
      <w:r w:rsidR="006B61C5">
        <w:t xml:space="preserve">     </w:t>
      </w:r>
      <w:r w:rsidR="003E6B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6B61C5" w:rsidRDefault="006B61C5" w:rsidP="00DF0ED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B61C5" w:rsidRPr="0091352C" w:rsidRDefault="006B61C5" w:rsidP="000458BE">
      <w:pPr>
        <w:pStyle w:val="a3"/>
        <w:rPr>
          <w:b/>
          <w:szCs w:val="28"/>
          <w:u w:val="single"/>
        </w:rPr>
      </w:pPr>
    </w:p>
    <w:p w:rsidR="006B61C5" w:rsidRDefault="0091352C" w:rsidP="000458BE">
      <w:pPr>
        <w:pStyle w:val="a3"/>
        <w:jc w:val="both"/>
        <w:rPr>
          <w:b/>
          <w:szCs w:val="28"/>
        </w:rPr>
      </w:pPr>
      <w:r w:rsidRPr="0091352C">
        <w:rPr>
          <w:u w:val="single"/>
        </w:rPr>
        <w:t>07.11.2018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r w:rsidR="006B61C5">
        <w:rPr>
          <w:b/>
        </w:rPr>
        <w:t>Рахів</w:t>
      </w:r>
      <w:proofErr w:type="spellEnd"/>
      <w:r w:rsidR="006B61C5">
        <w:rPr>
          <w:b/>
        </w:rPr>
        <w:t xml:space="preserve">  </w:t>
      </w:r>
      <w:r w:rsidR="006B61C5">
        <w:t xml:space="preserve">                     </w:t>
      </w:r>
      <w:r>
        <w:t xml:space="preserve">                     </w:t>
      </w:r>
      <w:r w:rsidR="006B61C5">
        <w:t xml:space="preserve"> </w:t>
      </w:r>
      <w:r w:rsidR="006B61C5" w:rsidRPr="0091352C">
        <w:rPr>
          <w:b/>
        </w:rPr>
        <w:t>№</w:t>
      </w:r>
      <w:r>
        <w:t xml:space="preserve"> </w:t>
      </w:r>
      <w:r w:rsidRPr="0091352C">
        <w:rPr>
          <w:u w:val="single"/>
        </w:rPr>
        <w:t>356</w:t>
      </w:r>
    </w:p>
    <w:p w:rsidR="006B61C5" w:rsidRPr="0007046A" w:rsidRDefault="006B61C5" w:rsidP="00CB6AEF">
      <w:pPr>
        <w:rPr>
          <w:sz w:val="28"/>
          <w:szCs w:val="28"/>
        </w:rPr>
      </w:pPr>
    </w:p>
    <w:p w:rsidR="0007046A" w:rsidRPr="0007046A" w:rsidRDefault="00997C6E" w:rsidP="0007046A">
      <w:pPr>
        <w:jc w:val="center"/>
        <w:rPr>
          <w:b/>
          <w:i/>
          <w:sz w:val="28"/>
          <w:szCs w:val="28"/>
        </w:rPr>
      </w:pPr>
      <w:r w:rsidRPr="0007046A">
        <w:rPr>
          <w:b/>
          <w:i/>
          <w:sz w:val="28"/>
          <w:szCs w:val="28"/>
        </w:rPr>
        <w:t xml:space="preserve">     </w:t>
      </w:r>
      <w:r w:rsidR="0007046A" w:rsidRPr="0007046A">
        <w:rPr>
          <w:b/>
          <w:i/>
          <w:sz w:val="28"/>
          <w:szCs w:val="28"/>
        </w:rPr>
        <w:t>Про внесення змін до розпорядження голови райдержадміністрації 13.11.201</w:t>
      </w:r>
      <w:r w:rsidR="0007046A">
        <w:rPr>
          <w:b/>
          <w:i/>
          <w:sz w:val="28"/>
          <w:szCs w:val="28"/>
        </w:rPr>
        <w:t>2  №</w:t>
      </w:r>
      <w:r w:rsidR="009B0E8A">
        <w:rPr>
          <w:b/>
          <w:i/>
          <w:sz w:val="28"/>
          <w:szCs w:val="28"/>
        </w:rPr>
        <w:t xml:space="preserve"> </w:t>
      </w:r>
      <w:r w:rsidR="0007046A">
        <w:rPr>
          <w:b/>
          <w:i/>
          <w:sz w:val="28"/>
          <w:szCs w:val="28"/>
        </w:rPr>
        <w:t>438</w:t>
      </w:r>
      <w:r w:rsidR="0007046A" w:rsidRPr="0007046A">
        <w:rPr>
          <w:b/>
          <w:i/>
          <w:sz w:val="28"/>
          <w:szCs w:val="28"/>
        </w:rPr>
        <w:t xml:space="preserve">  </w:t>
      </w:r>
      <w:proofErr w:type="spellStart"/>
      <w:r w:rsidR="0007046A" w:rsidRPr="0007046A">
        <w:rPr>
          <w:b/>
          <w:i/>
          <w:sz w:val="28"/>
          <w:szCs w:val="28"/>
        </w:rPr>
        <w:t>„Про</w:t>
      </w:r>
      <w:proofErr w:type="spellEnd"/>
      <w:r w:rsidR="0007046A" w:rsidRPr="0007046A">
        <w:rPr>
          <w:b/>
          <w:i/>
          <w:sz w:val="28"/>
          <w:szCs w:val="28"/>
        </w:rPr>
        <w:t xml:space="preserve"> районну програму </w:t>
      </w:r>
      <w:proofErr w:type="spellStart"/>
      <w:r w:rsidR="0007046A" w:rsidRPr="0007046A">
        <w:rPr>
          <w:b/>
          <w:i/>
          <w:sz w:val="28"/>
          <w:szCs w:val="28"/>
        </w:rPr>
        <w:t>„Фенілкетонурія”</w:t>
      </w:r>
      <w:proofErr w:type="spellEnd"/>
      <w:r w:rsidR="0007046A" w:rsidRPr="0007046A">
        <w:rPr>
          <w:b/>
          <w:i/>
          <w:sz w:val="28"/>
          <w:szCs w:val="28"/>
        </w:rPr>
        <w:t xml:space="preserve">                           на 2013</w:t>
      </w:r>
      <w:r w:rsidR="006811A4">
        <w:rPr>
          <w:b/>
          <w:i/>
          <w:sz w:val="28"/>
          <w:szCs w:val="28"/>
        </w:rPr>
        <w:t>-</w:t>
      </w:r>
      <w:r w:rsidR="0007046A" w:rsidRPr="0007046A">
        <w:rPr>
          <w:b/>
          <w:i/>
          <w:sz w:val="28"/>
          <w:szCs w:val="28"/>
        </w:rPr>
        <w:t xml:space="preserve">2023 </w:t>
      </w:r>
      <w:proofErr w:type="spellStart"/>
      <w:r w:rsidR="0007046A" w:rsidRPr="0007046A">
        <w:rPr>
          <w:b/>
          <w:i/>
          <w:sz w:val="28"/>
          <w:szCs w:val="28"/>
        </w:rPr>
        <w:t>роки”</w:t>
      </w:r>
      <w:proofErr w:type="spellEnd"/>
    </w:p>
    <w:p w:rsidR="008054E9" w:rsidRPr="008054E9" w:rsidRDefault="008054E9" w:rsidP="008054E9">
      <w:pPr>
        <w:jc w:val="center"/>
        <w:rPr>
          <w:b/>
          <w:i/>
          <w:sz w:val="28"/>
          <w:szCs w:val="28"/>
        </w:rPr>
      </w:pPr>
    </w:p>
    <w:p w:rsidR="006B61C5" w:rsidRDefault="006B61C5" w:rsidP="009345C3">
      <w:pPr>
        <w:jc w:val="both"/>
        <w:rPr>
          <w:b/>
          <w:szCs w:val="28"/>
          <w:u w:val="single"/>
        </w:rPr>
      </w:pPr>
    </w:p>
    <w:p w:rsidR="006B61C5" w:rsidRPr="0007046A" w:rsidRDefault="006B61C5" w:rsidP="00997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6  і </w:t>
      </w:r>
      <w:r w:rsidR="009B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місцеві державні </w:t>
      </w:r>
      <w:proofErr w:type="spellStart"/>
      <w:r>
        <w:rPr>
          <w:sz w:val="28"/>
          <w:szCs w:val="28"/>
        </w:rPr>
        <w:t>адміністрації”</w:t>
      </w:r>
      <w:proofErr w:type="spellEnd"/>
      <w:r>
        <w:rPr>
          <w:sz w:val="28"/>
          <w:szCs w:val="28"/>
        </w:rPr>
        <w:t>,</w:t>
      </w:r>
      <w:r w:rsidR="00997C6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97C6E">
        <w:rPr>
          <w:sz w:val="28"/>
          <w:szCs w:val="28"/>
        </w:rPr>
        <w:t xml:space="preserve"> метою</w:t>
      </w:r>
      <w:r w:rsidR="008054E9">
        <w:rPr>
          <w:sz w:val="28"/>
          <w:szCs w:val="28"/>
        </w:rPr>
        <w:t xml:space="preserve"> покращення</w:t>
      </w:r>
      <w:r w:rsidR="0007046A">
        <w:rPr>
          <w:szCs w:val="28"/>
        </w:rPr>
        <w:t xml:space="preserve"> </w:t>
      </w:r>
      <w:r w:rsidR="0007046A">
        <w:rPr>
          <w:sz w:val="28"/>
          <w:szCs w:val="28"/>
        </w:rPr>
        <w:t>з</w:t>
      </w:r>
      <w:r w:rsidR="0007046A" w:rsidRPr="0007046A">
        <w:rPr>
          <w:sz w:val="28"/>
          <w:szCs w:val="28"/>
        </w:rPr>
        <w:t xml:space="preserve">абезпечення хворих дітей на </w:t>
      </w:r>
      <w:proofErr w:type="spellStart"/>
      <w:r w:rsidR="0007046A" w:rsidRPr="0007046A">
        <w:rPr>
          <w:sz w:val="28"/>
          <w:szCs w:val="28"/>
        </w:rPr>
        <w:t>фенілкетонурію</w:t>
      </w:r>
      <w:proofErr w:type="spellEnd"/>
      <w:r w:rsidR="0007046A" w:rsidRPr="0007046A">
        <w:rPr>
          <w:sz w:val="28"/>
          <w:szCs w:val="28"/>
        </w:rPr>
        <w:t xml:space="preserve"> </w:t>
      </w:r>
      <w:proofErr w:type="spellStart"/>
      <w:r w:rsidR="0007046A" w:rsidRPr="0007046A">
        <w:rPr>
          <w:sz w:val="28"/>
          <w:szCs w:val="28"/>
        </w:rPr>
        <w:t>небхідними</w:t>
      </w:r>
      <w:proofErr w:type="spellEnd"/>
      <w:r w:rsidR="0007046A" w:rsidRPr="0007046A">
        <w:rPr>
          <w:sz w:val="28"/>
          <w:szCs w:val="28"/>
        </w:rPr>
        <w:t xml:space="preserve"> для життя продуктами лікувального харчування</w:t>
      </w:r>
      <w:r w:rsidR="00D03D6A" w:rsidRPr="0007046A">
        <w:rPr>
          <w:sz w:val="28"/>
          <w:szCs w:val="28"/>
        </w:rPr>
        <w:t>:</w:t>
      </w:r>
    </w:p>
    <w:p w:rsidR="006B61C5" w:rsidRPr="0007046A" w:rsidRDefault="006B61C5" w:rsidP="00D03D6A">
      <w:pPr>
        <w:tabs>
          <w:tab w:val="left" w:pos="600"/>
        </w:tabs>
        <w:spacing w:line="240" w:lineRule="auto"/>
        <w:ind w:left="720"/>
        <w:jc w:val="both"/>
        <w:rPr>
          <w:sz w:val="28"/>
          <w:szCs w:val="28"/>
        </w:rPr>
      </w:pPr>
    </w:p>
    <w:p w:rsidR="000B2BB7" w:rsidRDefault="006B61C5" w:rsidP="00D03D6A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397D03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A5221B" w:rsidRPr="00397D03">
        <w:rPr>
          <w:rFonts w:ascii="Times New Roman" w:hAnsi="Times New Roman"/>
          <w:b w:val="0"/>
          <w:sz w:val="28"/>
          <w:szCs w:val="28"/>
        </w:rPr>
        <w:t xml:space="preserve"> </w:t>
      </w:r>
      <w:r w:rsidR="000D3279" w:rsidRPr="00397D03">
        <w:rPr>
          <w:rFonts w:ascii="Times New Roman" w:hAnsi="Times New Roman"/>
          <w:b w:val="0"/>
          <w:sz w:val="28"/>
          <w:szCs w:val="28"/>
        </w:rPr>
        <w:t xml:space="preserve"> </w:t>
      </w:r>
      <w:r w:rsidR="00A5221B" w:rsidRPr="00397D03">
        <w:rPr>
          <w:rFonts w:ascii="Times New Roman" w:hAnsi="Times New Roman"/>
          <w:b w:val="0"/>
          <w:sz w:val="28"/>
          <w:szCs w:val="28"/>
        </w:rPr>
        <w:t>1. Д</w:t>
      </w:r>
      <w:r w:rsidR="00D03D6A" w:rsidRPr="00397D03">
        <w:rPr>
          <w:rFonts w:ascii="Times New Roman" w:hAnsi="Times New Roman"/>
          <w:b w:val="0"/>
          <w:sz w:val="28"/>
          <w:szCs w:val="28"/>
        </w:rPr>
        <w:t>о</w:t>
      </w:r>
      <w:r w:rsidR="00AD5479" w:rsidRPr="00397D03">
        <w:rPr>
          <w:rFonts w:ascii="Times New Roman" w:hAnsi="Times New Roman"/>
          <w:b w:val="0"/>
          <w:sz w:val="28"/>
          <w:szCs w:val="28"/>
        </w:rPr>
        <w:t>дат</w:t>
      </w:r>
      <w:r w:rsidR="00D03D6A" w:rsidRPr="00397D03">
        <w:rPr>
          <w:rFonts w:ascii="Times New Roman" w:hAnsi="Times New Roman"/>
          <w:b w:val="0"/>
          <w:sz w:val="28"/>
          <w:szCs w:val="28"/>
        </w:rPr>
        <w:t>ок</w:t>
      </w:r>
      <w:r w:rsidR="00A5221B" w:rsidRPr="00397D03">
        <w:rPr>
          <w:rFonts w:ascii="Times New Roman" w:hAnsi="Times New Roman"/>
          <w:b w:val="0"/>
          <w:sz w:val="28"/>
          <w:szCs w:val="28"/>
        </w:rPr>
        <w:t xml:space="preserve"> до </w:t>
      </w:r>
      <w:r w:rsidR="00D03D6A" w:rsidRPr="00397D03">
        <w:rPr>
          <w:rFonts w:ascii="Times New Roman" w:hAnsi="Times New Roman"/>
          <w:b w:val="0"/>
          <w:sz w:val="28"/>
          <w:szCs w:val="28"/>
        </w:rPr>
        <w:t>Прогр</w:t>
      </w:r>
      <w:r w:rsidR="00AD5479" w:rsidRPr="00397D03">
        <w:rPr>
          <w:rFonts w:ascii="Times New Roman" w:hAnsi="Times New Roman"/>
          <w:b w:val="0"/>
          <w:sz w:val="28"/>
          <w:szCs w:val="28"/>
        </w:rPr>
        <w:t xml:space="preserve">ами </w:t>
      </w:r>
      <w:r w:rsidR="00A5221B" w:rsidRPr="00397D03">
        <w:rPr>
          <w:rFonts w:ascii="Times New Roman" w:hAnsi="Times New Roman"/>
          <w:b w:val="0"/>
          <w:sz w:val="28"/>
          <w:szCs w:val="28"/>
        </w:rPr>
        <w:t>,,</w:t>
      </w:r>
      <w:r w:rsidR="0007046A">
        <w:rPr>
          <w:rFonts w:ascii="Times New Roman" w:hAnsi="Times New Roman"/>
          <w:b w:val="0"/>
          <w:sz w:val="28"/>
          <w:szCs w:val="28"/>
        </w:rPr>
        <w:t>Ф</w:t>
      </w:r>
      <w:r w:rsidR="00D03D6A" w:rsidRPr="00397D03">
        <w:rPr>
          <w:rFonts w:ascii="Times New Roman" w:hAnsi="Times New Roman"/>
          <w:b w:val="0"/>
          <w:sz w:val="28"/>
          <w:szCs w:val="28"/>
        </w:rPr>
        <w:t>інанс</w:t>
      </w:r>
      <w:bookmarkStart w:id="0" w:name="bookmark21"/>
      <w:r w:rsidR="00397D03" w:rsidRPr="00397D03">
        <w:rPr>
          <w:rFonts w:ascii="Times New Roman" w:hAnsi="Times New Roman"/>
          <w:b w:val="0"/>
          <w:sz w:val="28"/>
          <w:szCs w:val="28"/>
        </w:rPr>
        <w:t>ове забезпечення</w:t>
      </w:r>
      <w:r w:rsidR="00D03D6A" w:rsidRPr="00397D0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46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районної </w:t>
      </w:r>
      <w:r w:rsidR="00D03D6A" w:rsidRPr="00397D03">
        <w:rPr>
          <w:rStyle w:val="40pt"/>
          <w:rFonts w:ascii="Times New Roman" w:hAnsi="Times New Roman"/>
          <w:b w:val="0"/>
        </w:rPr>
        <w:t xml:space="preserve">Програми </w:t>
      </w:r>
      <w:proofErr w:type="spellStart"/>
      <w:r w:rsidR="006811A4" w:rsidRPr="006811A4">
        <w:rPr>
          <w:rFonts w:ascii="Times New Roman" w:hAnsi="Times New Roman"/>
          <w:b w:val="0"/>
          <w:sz w:val="28"/>
          <w:szCs w:val="28"/>
        </w:rPr>
        <w:t>„Фенілкетонурія”</w:t>
      </w:r>
      <w:proofErr w:type="spellEnd"/>
      <w:r w:rsidR="0007046A">
        <w:rPr>
          <w:rStyle w:val="40pt"/>
          <w:rFonts w:ascii="Times New Roman" w:hAnsi="Times New Roman"/>
          <w:b w:val="0"/>
        </w:rPr>
        <w:t xml:space="preserve"> </w:t>
      </w:r>
      <w:r w:rsidR="0007046A" w:rsidRPr="006811A4">
        <w:rPr>
          <w:rStyle w:val="40pt"/>
          <w:rFonts w:ascii="Times New Roman" w:hAnsi="Times New Roman"/>
          <w:b w:val="0"/>
        </w:rPr>
        <w:t xml:space="preserve"> на 2013-2023</w:t>
      </w:r>
      <w:r w:rsidR="006811A4">
        <w:rPr>
          <w:rStyle w:val="40pt"/>
          <w:rFonts w:ascii="Times New Roman" w:hAnsi="Times New Roman"/>
          <w:b w:val="0"/>
        </w:rPr>
        <w:t xml:space="preserve"> </w:t>
      </w:r>
      <w:proofErr w:type="spellStart"/>
      <w:r w:rsidR="0007046A" w:rsidRPr="006811A4">
        <w:rPr>
          <w:rStyle w:val="40pt"/>
          <w:rFonts w:ascii="Times New Roman" w:hAnsi="Times New Roman"/>
          <w:b w:val="0"/>
        </w:rPr>
        <w:t>роки</w:t>
      </w:r>
      <w:bookmarkEnd w:id="0"/>
      <w:r w:rsidR="00A5221B" w:rsidRPr="006811A4">
        <w:rPr>
          <w:rFonts w:ascii="Times New Roman" w:hAnsi="Times New Roman"/>
          <w:b w:val="0"/>
          <w:sz w:val="28"/>
          <w:szCs w:val="28"/>
        </w:rPr>
        <w:t>”</w:t>
      </w:r>
      <w:proofErr w:type="spellEnd"/>
      <w:r w:rsidR="000D3279" w:rsidRPr="006811A4">
        <w:rPr>
          <w:rFonts w:ascii="Times New Roman" w:hAnsi="Times New Roman"/>
          <w:b w:val="0"/>
          <w:sz w:val="28"/>
          <w:szCs w:val="28"/>
        </w:rPr>
        <w:t xml:space="preserve">, </w:t>
      </w:r>
      <w:r w:rsidR="00A5221B" w:rsidRPr="006811A4">
        <w:rPr>
          <w:rFonts w:ascii="Times New Roman" w:hAnsi="Times New Roman"/>
          <w:b w:val="0"/>
          <w:sz w:val="28"/>
          <w:szCs w:val="28"/>
        </w:rPr>
        <w:t xml:space="preserve">схваленої розпорядженням голови </w:t>
      </w:r>
      <w:r w:rsidR="006811A4" w:rsidRPr="006811A4">
        <w:rPr>
          <w:rFonts w:ascii="Times New Roman" w:hAnsi="Times New Roman"/>
          <w:b w:val="0"/>
          <w:sz w:val="28"/>
          <w:szCs w:val="28"/>
        </w:rPr>
        <w:t>райдержадміністрації 13.11.2012</w:t>
      </w:r>
      <w:r w:rsidR="00A5221B" w:rsidRPr="006811A4">
        <w:rPr>
          <w:rFonts w:ascii="Times New Roman" w:hAnsi="Times New Roman"/>
          <w:b w:val="0"/>
          <w:sz w:val="28"/>
          <w:szCs w:val="28"/>
        </w:rPr>
        <w:t xml:space="preserve"> №</w:t>
      </w:r>
      <w:r w:rsidR="009B0E8A">
        <w:rPr>
          <w:rFonts w:ascii="Times New Roman" w:hAnsi="Times New Roman"/>
          <w:b w:val="0"/>
          <w:sz w:val="28"/>
          <w:szCs w:val="28"/>
        </w:rPr>
        <w:t xml:space="preserve"> </w:t>
      </w:r>
      <w:r w:rsidR="006811A4" w:rsidRPr="006811A4">
        <w:rPr>
          <w:rFonts w:ascii="Times New Roman" w:hAnsi="Times New Roman"/>
          <w:b w:val="0"/>
          <w:sz w:val="28"/>
          <w:szCs w:val="28"/>
        </w:rPr>
        <w:t>438</w:t>
      </w:r>
      <w:r w:rsidR="00D03D6A" w:rsidRPr="006811A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03D6A" w:rsidRPr="006811A4">
        <w:rPr>
          <w:rFonts w:ascii="Times New Roman" w:hAnsi="Times New Roman"/>
          <w:b w:val="0"/>
          <w:sz w:val="28"/>
          <w:szCs w:val="28"/>
        </w:rPr>
        <w:t>„</w:t>
      </w:r>
      <w:r w:rsidR="006811A4" w:rsidRPr="006811A4">
        <w:rPr>
          <w:rFonts w:ascii="Times New Roman" w:hAnsi="Times New Roman"/>
          <w:b w:val="0"/>
          <w:sz w:val="28"/>
          <w:szCs w:val="28"/>
        </w:rPr>
        <w:t>Про</w:t>
      </w:r>
      <w:proofErr w:type="spellEnd"/>
      <w:r w:rsidR="006811A4" w:rsidRPr="006811A4">
        <w:rPr>
          <w:rFonts w:ascii="Times New Roman" w:hAnsi="Times New Roman"/>
          <w:b w:val="0"/>
          <w:sz w:val="28"/>
          <w:szCs w:val="28"/>
        </w:rPr>
        <w:t xml:space="preserve"> районну програму</w:t>
      </w:r>
      <w:r w:rsidR="006811A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811A4" w:rsidRPr="006811A4">
        <w:rPr>
          <w:rFonts w:ascii="Times New Roman" w:hAnsi="Times New Roman"/>
          <w:b w:val="0"/>
          <w:sz w:val="28"/>
          <w:szCs w:val="28"/>
        </w:rPr>
        <w:t>„Фенілкетонурія”</w:t>
      </w:r>
      <w:proofErr w:type="spellEnd"/>
      <w:r w:rsidR="006811A4" w:rsidRPr="006811A4">
        <w:rPr>
          <w:rFonts w:ascii="Times New Roman" w:hAnsi="Times New Roman"/>
          <w:b w:val="0"/>
          <w:sz w:val="28"/>
          <w:szCs w:val="28"/>
        </w:rPr>
        <w:t xml:space="preserve"> на 2013</w:t>
      </w:r>
      <w:r w:rsidR="006811A4">
        <w:rPr>
          <w:rFonts w:ascii="Times New Roman" w:hAnsi="Times New Roman"/>
          <w:b w:val="0"/>
          <w:sz w:val="28"/>
          <w:szCs w:val="28"/>
        </w:rPr>
        <w:t>-</w:t>
      </w:r>
      <w:r w:rsidR="006811A4" w:rsidRPr="006811A4">
        <w:rPr>
          <w:rFonts w:ascii="Times New Roman" w:hAnsi="Times New Roman"/>
          <w:b w:val="0"/>
          <w:sz w:val="28"/>
          <w:szCs w:val="28"/>
        </w:rPr>
        <w:t xml:space="preserve">2023 </w:t>
      </w:r>
      <w:proofErr w:type="spellStart"/>
      <w:r w:rsidR="006811A4" w:rsidRPr="006811A4">
        <w:rPr>
          <w:rFonts w:ascii="Times New Roman" w:hAnsi="Times New Roman"/>
          <w:b w:val="0"/>
          <w:sz w:val="28"/>
          <w:szCs w:val="28"/>
        </w:rPr>
        <w:t>роки</w:t>
      </w:r>
      <w:r w:rsidR="006811A4">
        <w:rPr>
          <w:rFonts w:ascii="Times New Roman" w:hAnsi="Times New Roman"/>
          <w:b w:val="0"/>
          <w:sz w:val="28"/>
          <w:szCs w:val="28"/>
        </w:rPr>
        <w:t>”</w:t>
      </w:r>
      <w:proofErr w:type="spellEnd"/>
      <w:r w:rsidR="006811A4">
        <w:rPr>
          <w:rFonts w:ascii="Times New Roman" w:hAnsi="Times New Roman"/>
          <w:b w:val="0"/>
          <w:sz w:val="28"/>
          <w:szCs w:val="28"/>
        </w:rPr>
        <w:t xml:space="preserve"> </w:t>
      </w:r>
      <w:r w:rsidR="00A5221B" w:rsidRPr="006811A4">
        <w:rPr>
          <w:rFonts w:ascii="Times New Roman" w:hAnsi="Times New Roman"/>
          <w:b w:val="0"/>
          <w:sz w:val="28"/>
          <w:szCs w:val="28"/>
        </w:rPr>
        <w:t>викласти у новій редакції, згідно з додатком.</w:t>
      </w:r>
      <w:r w:rsidR="000D3279" w:rsidRPr="006811A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61C5" w:rsidRPr="00397D03" w:rsidRDefault="000D3279" w:rsidP="00D03D6A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6811A4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6B61C5" w:rsidRPr="006811A4">
        <w:rPr>
          <w:rFonts w:ascii="Times New Roman" w:hAnsi="Times New Roman"/>
          <w:b w:val="0"/>
          <w:sz w:val="28"/>
          <w:szCs w:val="28"/>
        </w:rPr>
        <w:t xml:space="preserve">2.  </w:t>
      </w:r>
      <w:r w:rsidR="00A5221B" w:rsidRPr="006811A4">
        <w:rPr>
          <w:rFonts w:ascii="Times New Roman" w:hAnsi="Times New Roman"/>
          <w:b w:val="0"/>
          <w:sz w:val="28"/>
          <w:szCs w:val="28"/>
        </w:rPr>
        <w:t xml:space="preserve"> Визнати таким, що втрати</w:t>
      </w:r>
      <w:r w:rsidR="00A30AB6" w:rsidRPr="006811A4">
        <w:rPr>
          <w:rFonts w:ascii="Times New Roman" w:hAnsi="Times New Roman"/>
          <w:b w:val="0"/>
          <w:sz w:val="28"/>
          <w:szCs w:val="28"/>
        </w:rPr>
        <w:t>в</w:t>
      </w:r>
      <w:r w:rsidR="00D03D6A" w:rsidRPr="006811A4">
        <w:rPr>
          <w:rFonts w:ascii="Times New Roman" w:hAnsi="Times New Roman"/>
          <w:b w:val="0"/>
          <w:sz w:val="28"/>
          <w:szCs w:val="28"/>
        </w:rPr>
        <w:t xml:space="preserve"> чинність</w:t>
      </w:r>
      <w:r w:rsidR="00D03D6A" w:rsidRPr="00397D03">
        <w:rPr>
          <w:rFonts w:ascii="Times New Roman" w:hAnsi="Times New Roman"/>
          <w:b w:val="0"/>
          <w:sz w:val="28"/>
          <w:szCs w:val="28"/>
        </w:rPr>
        <w:t xml:space="preserve"> додаток</w:t>
      </w:r>
      <w:r w:rsidR="00A5221B" w:rsidRPr="00397D03">
        <w:rPr>
          <w:rFonts w:ascii="Times New Roman" w:hAnsi="Times New Roman"/>
          <w:b w:val="0"/>
          <w:sz w:val="28"/>
          <w:szCs w:val="28"/>
        </w:rPr>
        <w:t xml:space="preserve"> до Програми</w:t>
      </w:r>
      <w:r w:rsidR="006811A4">
        <w:rPr>
          <w:rFonts w:ascii="Times New Roman" w:hAnsi="Times New Roman"/>
          <w:b w:val="0"/>
          <w:sz w:val="28"/>
          <w:szCs w:val="28"/>
        </w:rPr>
        <w:t xml:space="preserve"> </w:t>
      </w:r>
      <w:r w:rsidR="006811A4" w:rsidRPr="00397D03">
        <w:rPr>
          <w:rFonts w:ascii="Times New Roman" w:hAnsi="Times New Roman"/>
          <w:b w:val="0"/>
          <w:sz w:val="28"/>
          <w:szCs w:val="28"/>
        </w:rPr>
        <w:t>,,</w:t>
      </w:r>
      <w:r w:rsidR="006811A4">
        <w:rPr>
          <w:rFonts w:ascii="Times New Roman" w:hAnsi="Times New Roman"/>
          <w:b w:val="0"/>
          <w:sz w:val="28"/>
          <w:szCs w:val="28"/>
        </w:rPr>
        <w:t>Ф</w:t>
      </w:r>
      <w:r w:rsidR="006811A4" w:rsidRPr="00397D03">
        <w:rPr>
          <w:rFonts w:ascii="Times New Roman" w:hAnsi="Times New Roman"/>
          <w:b w:val="0"/>
          <w:sz w:val="28"/>
          <w:szCs w:val="28"/>
        </w:rPr>
        <w:t>інансове забезпечення</w:t>
      </w:r>
      <w:r w:rsidR="006811A4" w:rsidRPr="00397D0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1A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районної </w:t>
      </w:r>
      <w:r w:rsidR="006811A4" w:rsidRPr="00397D03">
        <w:rPr>
          <w:rStyle w:val="40pt"/>
          <w:rFonts w:ascii="Times New Roman" w:hAnsi="Times New Roman"/>
          <w:b w:val="0"/>
        </w:rPr>
        <w:t xml:space="preserve">Програми </w:t>
      </w:r>
      <w:proofErr w:type="spellStart"/>
      <w:r w:rsidR="006811A4" w:rsidRPr="006811A4">
        <w:rPr>
          <w:rFonts w:ascii="Times New Roman" w:hAnsi="Times New Roman"/>
          <w:b w:val="0"/>
          <w:sz w:val="28"/>
          <w:szCs w:val="28"/>
        </w:rPr>
        <w:t>„Фенілкетонурія”</w:t>
      </w:r>
      <w:proofErr w:type="spellEnd"/>
      <w:r w:rsidR="006811A4">
        <w:rPr>
          <w:rStyle w:val="40pt"/>
          <w:rFonts w:ascii="Times New Roman" w:hAnsi="Times New Roman"/>
          <w:b w:val="0"/>
        </w:rPr>
        <w:t xml:space="preserve"> </w:t>
      </w:r>
      <w:r w:rsidR="006811A4" w:rsidRPr="006811A4">
        <w:rPr>
          <w:rStyle w:val="40pt"/>
          <w:rFonts w:ascii="Times New Roman" w:hAnsi="Times New Roman"/>
          <w:b w:val="0"/>
        </w:rPr>
        <w:t>на 2013-2023</w:t>
      </w:r>
      <w:r w:rsidR="006811A4">
        <w:rPr>
          <w:rStyle w:val="40pt"/>
          <w:rFonts w:ascii="Times New Roman" w:hAnsi="Times New Roman"/>
          <w:b w:val="0"/>
        </w:rPr>
        <w:t xml:space="preserve"> </w:t>
      </w:r>
      <w:proofErr w:type="spellStart"/>
      <w:r w:rsidR="006811A4" w:rsidRPr="006811A4">
        <w:rPr>
          <w:rStyle w:val="40pt"/>
          <w:rFonts w:ascii="Times New Roman" w:hAnsi="Times New Roman"/>
          <w:b w:val="0"/>
        </w:rPr>
        <w:t>роки</w:t>
      </w:r>
      <w:r w:rsidR="006811A4" w:rsidRPr="006811A4">
        <w:rPr>
          <w:rFonts w:ascii="Times New Roman" w:hAnsi="Times New Roman"/>
          <w:b w:val="0"/>
          <w:sz w:val="28"/>
          <w:szCs w:val="28"/>
        </w:rPr>
        <w:t>”</w:t>
      </w:r>
      <w:proofErr w:type="spellEnd"/>
      <w:r w:rsidR="006811A4">
        <w:rPr>
          <w:rFonts w:ascii="Times New Roman" w:hAnsi="Times New Roman"/>
          <w:b w:val="0"/>
          <w:sz w:val="28"/>
          <w:szCs w:val="28"/>
        </w:rPr>
        <w:t xml:space="preserve">, </w:t>
      </w:r>
      <w:r w:rsidR="009B0E8A">
        <w:rPr>
          <w:rFonts w:ascii="Times New Roman" w:hAnsi="Times New Roman"/>
          <w:b w:val="0"/>
          <w:sz w:val="28"/>
          <w:szCs w:val="28"/>
        </w:rPr>
        <w:t xml:space="preserve">  </w:t>
      </w:r>
      <w:r w:rsidR="00A30AB6" w:rsidRPr="00397D03">
        <w:rPr>
          <w:rFonts w:ascii="Times New Roman" w:hAnsi="Times New Roman"/>
          <w:b w:val="0"/>
          <w:sz w:val="28"/>
          <w:szCs w:val="28"/>
        </w:rPr>
        <w:t xml:space="preserve">схваленої </w:t>
      </w:r>
      <w:r w:rsidR="009B0E8A">
        <w:rPr>
          <w:rFonts w:ascii="Times New Roman" w:hAnsi="Times New Roman"/>
          <w:b w:val="0"/>
          <w:sz w:val="28"/>
          <w:szCs w:val="28"/>
        </w:rPr>
        <w:t xml:space="preserve">  </w:t>
      </w:r>
      <w:r w:rsidR="00A30AB6" w:rsidRPr="00397D03">
        <w:rPr>
          <w:rFonts w:ascii="Times New Roman" w:hAnsi="Times New Roman"/>
          <w:b w:val="0"/>
          <w:sz w:val="28"/>
          <w:szCs w:val="28"/>
        </w:rPr>
        <w:t>розпорядже</w:t>
      </w:r>
      <w:r w:rsidR="0085696D" w:rsidRPr="00397D03">
        <w:rPr>
          <w:rFonts w:ascii="Times New Roman" w:hAnsi="Times New Roman"/>
          <w:b w:val="0"/>
          <w:sz w:val="28"/>
          <w:szCs w:val="28"/>
        </w:rPr>
        <w:t xml:space="preserve">нням </w:t>
      </w:r>
      <w:r w:rsidR="009B0E8A">
        <w:rPr>
          <w:rFonts w:ascii="Times New Roman" w:hAnsi="Times New Roman"/>
          <w:b w:val="0"/>
          <w:sz w:val="28"/>
          <w:szCs w:val="28"/>
        </w:rPr>
        <w:t xml:space="preserve">   </w:t>
      </w:r>
      <w:r w:rsidR="0085696D" w:rsidRPr="00397D03">
        <w:rPr>
          <w:rFonts w:ascii="Times New Roman" w:hAnsi="Times New Roman"/>
          <w:b w:val="0"/>
          <w:sz w:val="28"/>
          <w:szCs w:val="28"/>
        </w:rPr>
        <w:t xml:space="preserve">голови </w:t>
      </w:r>
      <w:r w:rsidR="009B0E8A">
        <w:rPr>
          <w:rFonts w:ascii="Times New Roman" w:hAnsi="Times New Roman"/>
          <w:b w:val="0"/>
          <w:sz w:val="28"/>
          <w:szCs w:val="28"/>
        </w:rPr>
        <w:t xml:space="preserve">  </w:t>
      </w:r>
      <w:r w:rsidR="0085696D" w:rsidRPr="00397D03">
        <w:rPr>
          <w:rFonts w:ascii="Times New Roman" w:hAnsi="Times New Roman"/>
          <w:b w:val="0"/>
          <w:sz w:val="28"/>
          <w:szCs w:val="28"/>
        </w:rPr>
        <w:t>райдержадміністрації</w:t>
      </w:r>
      <w:r w:rsidR="006811A4">
        <w:rPr>
          <w:rFonts w:ascii="Times New Roman" w:hAnsi="Times New Roman"/>
          <w:b w:val="0"/>
          <w:sz w:val="28"/>
          <w:szCs w:val="28"/>
        </w:rPr>
        <w:t xml:space="preserve"> </w:t>
      </w:r>
      <w:r w:rsidR="000B2BB7">
        <w:rPr>
          <w:rFonts w:ascii="Times New Roman" w:hAnsi="Times New Roman"/>
          <w:b w:val="0"/>
          <w:sz w:val="28"/>
          <w:szCs w:val="28"/>
        </w:rPr>
        <w:t xml:space="preserve"> </w:t>
      </w:r>
      <w:r w:rsidR="00F04BE0">
        <w:rPr>
          <w:rFonts w:ascii="Times New Roman" w:hAnsi="Times New Roman"/>
          <w:b w:val="0"/>
          <w:sz w:val="28"/>
          <w:szCs w:val="28"/>
        </w:rPr>
        <w:t xml:space="preserve">13.11.2012 </w:t>
      </w:r>
      <w:r w:rsidR="006811A4" w:rsidRPr="006811A4">
        <w:rPr>
          <w:rFonts w:ascii="Times New Roman" w:hAnsi="Times New Roman"/>
          <w:b w:val="0"/>
          <w:sz w:val="28"/>
          <w:szCs w:val="28"/>
        </w:rPr>
        <w:t>№</w:t>
      </w:r>
      <w:r w:rsidR="009B0E8A">
        <w:rPr>
          <w:rFonts w:ascii="Times New Roman" w:hAnsi="Times New Roman"/>
          <w:b w:val="0"/>
          <w:sz w:val="28"/>
          <w:szCs w:val="28"/>
        </w:rPr>
        <w:t xml:space="preserve"> </w:t>
      </w:r>
      <w:r w:rsidR="006811A4" w:rsidRPr="006811A4">
        <w:rPr>
          <w:rFonts w:ascii="Times New Roman" w:hAnsi="Times New Roman"/>
          <w:b w:val="0"/>
          <w:sz w:val="28"/>
          <w:szCs w:val="28"/>
        </w:rPr>
        <w:t>438</w:t>
      </w:r>
      <w:r w:rsidR="009B0E8A">
        <w:rPr>
          <w:rFonts w:ascii="Times New Roman" w:hAnsi="Times New Roman"/>
          <w:b w:val="0"/>
          <w:sz w:val="28"/>
          <w:szCs w:val="28"/>
        </w:rPr>
        <w:t>.</w:t>
      </w:r>
      <w:r w:rsidR="006811A4" w:rsidRPr="006811A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515CB" w:rsidRPr="00397D03" w:rsidRDefault="006B61C5" w:rsidP="00B16D12">
      <w:pPr>
        <w:jc w:val="both"/>
        <w:rPr>
          <w:sz w:val="28"/>
          <w:szCs w:val="28"/>
        </w:rPr>
      </w:pPr>
      <w:r w:rsidRPr="00397D03">
        <w:rPr>
          <w:sz w:val="28"/>
          <w:szCs w:val="28"/>
        </w:rPr>
        <w:t xml:space="preserve">       </w:t>
      </w:r>
      <w:r w:rsidR="0012563B" w:rsidRPr="00397D03">
        <w:rPr>
          <w:sz w:val="28"/>
          <w:szCs w:val="28"/>
        </w:rPr>
        <w:t xml:space="preserve">  </w:t>
      </w:r>
      <w:r w:rsidR="00397D03">
        <w:rPr>
          <w:sz w:val="28"/>
          <w:szCs w:val="28"/>
        </w:rPr>
        <w:t xml:space="preserve">  </w:t>
      </w:r>
      <w:r w:rsidR="0012563B" w:rsidRPr="00397D03">
        <w:rPr>
          <w:sz w:val="28"/>
          <w:szCs w:val="28"/>
        </w:rPr>
        <w:t>3</w:t>
      </w:r>
      <w:r w:rsidRPr="00397D03">
        <w:rPr>
          <w:sz w:val="28"/>
          <w:szCs w:val="28"/>
        </w:rPr>
        <w:t>.</w:t>
      </w:r>
      <w:r w:rsidR="005515CB" w:rsidRPr="00397D03">
        <w:rPr>
          <w:sz w:val="28"/>
          <w:szCs w:val="28"/>
        </w:rPr>
        <w:t xml:space="preserve">  Відділу охорони здоров'я райдержадміністрації внесені зміни подати на розгляд чергової сесії районної ради.</w:t>
      </w:r>
    </w:p>
    <w:p w:rsidR="00397D03" w:rsidRDefault="005515CB" w:rsidP="00B16D12">
      <w:pPr>
        <w:jc w:val="both"/>
        <w:rPr>
          <w:sz w:val="28"/>
          <w:szCs w:val="28"/>
        </w:rPr>
      </w:pPr>
      <w:r w:rsidRPr="00397D03">
        <w:rPr>
          <w:sz w:val="28"/>
          <w:szCs w:val="28"/>
        </w:rPr>
        <w:t xml:space="preserve">          </w:t>
      </w:r>
    </w:p>
    <w:p w:rsidR="006B61C5" w:rsidRPr="00397D03" w:rsidRDefault="00397D03" w:rsidP="00B1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15CB" w:rsidRPr="00397D03">
        <w:rPr>
          <w:sz w:val="28"/>
          <w:szCs w:val="28"/>
        </w:rPr>
        <w:t xml:space="preserve">4. </w:t>
      </w:r>
      <w:r w:rsidR="006B61C5" w:rsidRPr="00397D03">
        <w:rPr>
          <w:sz w:val="28"/>
          <w:szCs w:val="28"/>
        </w:rPr>
        <w:t xml:space="preserve"> Контроль за виконанням цього розпорядження покласти на заступника голови державної адміністрації </w:t>
      </w:r>
      <w:proofErr w:type="spellStart"/>
      <w:r w:rsidR="006B61C5" w:rsidRPr="00397D03">
        <w:rPr>
          <w:sz w:val="28"/>
          <w:szCs w:val="28"/>
        </w:rPr>
        <w:t>Ігнатюка</w:t>
      </w:r>
      <w:proofErr w:type="spellEnd"/>
      <w:r w:rsidR="006B61C5" w:rsidRPr="00397D03">
        <w:rPr>
          <w:sz w:val="28"/>
          <w:szCs w:val="28"/>
        </w:rPr>
        <w:t xml:space="preserve"> Д.М.</w:t>
      </w:r>
    </w:p>
    <w:p w:rsidR="00F04BE0" w:rsidRPr="00397D03" w:rsidRDefault="00397D03" w:rsidP="00397D03">
      <w:pPr>
        <w:tabs>
          <w:tab w:val="left" w:pos="5565"/>
        </w:tabs>
        <w:jc w:val="both"/>
        <w:rPr>
          <w:sz w:val="28"/>
          <w:szCs w:val="28"/>
        </w:rPr>
      </w:pPr>
      <w:r w:rsidRPr="00397D03">
        <w:rPr>
          <w:sz w:val="28"/>
          <w:szCs w:val="28"/>
        </w:rPr>
        <w:tab/>
      </w:r>
    </w:p>
    <w:p w:rsidR="00AF70C6" w:rsidRDefault="00AF70C6" w:rsidP="000458BE">
      <w:pPr>
        <w:jc w:val="both"/>
        <w:rPr>
          <w:sz w:val="28"/>
        </w:rPr>
      </w:pPr>
    </w:p>
    <w:p w:rsidR="006B61C5" w:rsidRDefault="00A23B27" w:rsidP="000458BE">
      <w:pPr>
        <w:jc w:val="both"/>
        <w:rPr>
          <w:b/>
          <w:sz w:val="28"/>
        </w:rPr>
      </w:pPr>
      <w:r>
        <w:rPr>
          <w:b/>
          <w:sz w:val="28"/>
        </w:rPr>
        <w:t>В. о. г</w:t>
      </w:r>
      <w:r w:rsidR="006B61C5">
        <w:rPr>
          <w:b/>
          <w:sz w:val="28"/>
        </w:rPr>
        <w:t>олов</w:t>
      </w:r>
      <w:r>
        <w:rPr>
          <w:b/>
          <w:sz w:val="28"/>
        </w:rPr>
        <w:t>и</w:t>
      </w:r>
      <w:r w:rsidR="006B61C5">
        <w:rPr>
          <w:b/>
          <w:sz w:val="28"/>
        </w:rPr>
        <w:t xml:space="preserve"> державної адміністрації   </w:t>
      </w:r>
      <w:r>
        <w:rPr>
          <w:b/>
          <w:sz w:val="28"/>
        </w:rPr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В. ТУРОК</w:t>
      </w:r>
    </w:p>
    <w:p w:rsidR="00E663E7" w:rsidRDefault="00E663E7" w:rsidP="000458BE">
      <w:pPr>
        <w:jc w:val="both"/>
        <w:rPr>
          <w:b/>
          <w:sz w:val="28"/>
        </w:rPr>
      </w:pPr>
    </w:p>
    <w:p w:rsidR="00E663E7" w:rsidRDefault="00E663E7" w:rsidP="000458BE">
      <w:pPr>
        <w:jc w:val="both"/>
        <w:rPr>
          <w:b/>
          <w:sz w:val="28"/>
        </w:rPr>
      </w:pPr>
    </w:p>
    <w:p w:rsidR="00E663E7" w:rsidRDefault="00E663E7" w:rsidP="000458BE">
      <w:pPr>
        <w:jc w:val="both"/>
        <w:rPr>
          <w:b/>
          <w:sz w:val="28"/>
        </w:rPr>
      </w:pPr>
    </w:p>
    <w:p w:rsidR="00E663E7" w:rsidRDefault="00E663E7" w:rsidP="00E663E7">
      <w:pPr>
        <w:pStyle w:val="80"/>
        <w:shd w:val="clear" w:color="auto" w:fill="auto"/>
        <w:spacing w:before="0" w:line="240" w:lineRule="auto"/>
        <w:rPr>
          <w:b w:val="0"/>
          <w:sz w:val="28"/>
        </w:rPr>
      </w:pPr>
      <w:r>
        <w:rPr>
          <w:b w:val="0"/>
          <w:sz w:val="28"/>
          <w:lang w:val="uk-UA"/>
        </w:rPr>
        <w:t xml:space="preserve">                                                                                               </w:t>
      </w:r>
    </w:p>
    <w:p w:rsidR="00E663E7" w:rsidRDefault="00E663E7" w:rsidP="00E663E7">
      <w:pPr>
        <w:pStyle w:val="80"/>
        <w:shd w:val="clear" w:color="auto" w:fill="auto"/>
        <w:spacing w:before="0" w:line="240" w:lineRule="auto"/>
        <w:jc w:val="right"/>
        <w:rPr>
          <w:b w:val="0"/>
          <w:sz w:val="28"/>
        </w:rPr>
        <w:sectPr w:rsidR="00E663E7" w:rsidSect="002C4E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63E7" w:rsidRDefault="00E663E7" w:rsidP="00E663E7">
      <w:pPr>
        <w:pStyle w:val="80"/>
        <w:shd w:val="clear" w:color="auto" w:fill="auto"/>
        <w:spacing w:before="0" w:line="240" w:lineRule="auto"/>
        <w:jc w:val="right"/>
        <w:rPr>
          <w:b w:val="0"/>
          <w:color w:val="000000"/>
          <w:sz w:val="24"/>
          <w:szCs w:val="24"/>
          <w:lang w:bidi="uk-UA"/>
        </w:rPr>
      </w:pPr>
      <w:r>
        <w:rPr>
          <w:b w:val="0"/>
          <w:sz w:val="28"/>
          <w:lang w:val="uk-UA"/>
        </w:rPr>
        <w:lastRenderedPageBreak/>
        <w:t xml:space="preserve">      </w:t>
      </w:r>
      <w:r>
        <w:rPr>
          <w:b w:val="0"/>
          <w:color w:val="000000"/>
          <w:sz w:val="24"/>
          <w:szCs w:val="24"/>
          <w:lang w:val="uk-UA" w:eastAsia="uk-UA" w:bidi="uk-UA"/>
        </w:rPr>
        <w:t>Додаток до розпорядження</w:t>
      </w:r>
    </w:p>
    <w:p w:rsidR="00E663E7" w:rsidRPr="0091352C" w:rsidRDefault="00E663E7" w:rsidP="00E663E7">
      <w:pPr>
        <w:pStyle w:val="8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szCs w:val="24"/>
          <w:u w:val="single"/>
          <w:lang w:bidi="uk-UA"/>
        </w:rPr>
      </w:pPr>
      <w:r>
        <w:rPr>
          <w:b w:val="0"/>
          <w:color w:val="000000"/>
          <w:sz w:val="24"/>
          <w:szCs w:val="24"/>
          <w:lang w:bidi="uk-UA"/>
        </w:rPr>
        <w:t xml:space="preserve">                                                                                                                                                               </w:t>
      </w:r>
      <w:r w:rsidR="0091352C">
        <w:rPr>
          <w:b w:val="0"/>
          <w:color w:val="000000"/>
          <w:sz w:val="24"/>
          <w:szCs w:val="24"/>
          <w:lang w:bidi="uk-UA"/>
        </w:rPr>
        <w:t xml:space="preserve">                     </w:t>
      </w:r>
      <w:r w:rsidR="0091352C" w:rsidRPr="0091352C">
        <w:rPr>
          <w:b w:val="0"/>
          <w:color w:val="000000"/>
          <w:sz w:val="24"/>
          <w:szCs w:val="24"/>
          <w:u w:val="single"/>
          <w:lang w:bidi="uk-UA"/>
        </w:rPr>
        <w:t>07.11.2018</w:t>
      </w:r>
      <w:r w:rsidR="0091352C">
        <w:rPr>
          <w:b w:val="0"/>
          <w:color w:val="000000"/>
          <w:sz w:val="24"/>
          <w:szCs w:val="24"/>
          <w:lang w:bidi="uk-UA"/>
        </w:rPr>
        <w:t xml:space="preserve">  </w:t>
      </w:r>
      <w:r>
        <w:rPr>
          <w:b w:val="0"/>
          <w:color w:val="000000"/>
          <w:sz w:val="24"/>
          <w:szCs w:val="24"/>
          <w:lang w:val="uk-UA" w:eastAsia="uk-UA" w:bidi="uk-UA"/>
        </w:rPr>
        <w:t>№</w:t>
      </w:r>
      <w:r w:rsidR="0091352C">
        <w:rPr>
          <w:b w:val="0"/>
          <w:color w:val="000000"/>
          <w:sz w:val="24"/>
          <w:szCs w:val="24"/>
          <w:lang w:bidi="uk-UA"/>
        </w:rPr>
        <w:t xml:space="preserve"> </w:t>
      </w:r>
      <w:r w:rsidR="0091352C" w:rsidRPr="0091352C">
        <w:rPr>
          <w:b w:val="0"/>
          <w:color w:val="000000"/>
          <w:sz w:val="24"/>
          <w:szCs w:val="24"/>
          <w:u w:val="single"/>
          <w:lang w:bidi="uk-UA"/>
        </w:rPr>
        <w:t>356</w:t>
      </w:r>
    </w:p>
    <w:p w:rsidR="00E663E7" w:rsidRDefault="00E663E7" w:rsidP="00E663E7">
      <w:pPr>
        <w:pStyle w:val="8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szCs w:val="24"/>
          <w:lang w:bidi="uk-UA"/>
        </w:rPr>
      </w:pPr>
      <w:r>
        <w:rPr>
          <w:b w:val="0"/>
          <w:color w:val="000000"/>
          <w:sz w:val="24"/>
          <w:szCs w:val="24"/>
          <w:lang w:bidi="uk-UA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z w:val="24"/>
          <w:szCs w:val="24"/>
          <w:lang w:val="uk-UA" w:eastAsia="uk-UA" w:bidi="uk-UA"/>
        </w:rPr>
        <w:t>Додаток до Програми</w:t>
      </w:r>
    </w:p>
    <w:p w:rsidR="00E663E7" w:rsidRDefault="00E663E7" w:rsidP="00E663E7">
      <w:pPr>
        <w:pStyle w:val="80"/>
        <w:shd w:val="clear" w:color="auto" w:fill="auto"/>
        <w:spacing w:before="0" w:line="240" w:lineRule="auto"/>
        <w:jc w:val="center"/>
        <w:rPr>
          <w:b w:val="0"/>
          <w:sz w:val="28"/>
          <w:lang w:eastAsia="ru-RU"/>
        </w:rPr>
      </w:pPr>
      <w:r>
        <w:rPr>
          <w:b w:val="0"/>
          <w:sz w:val="28"/>
          <w:lang w:val="uk-UA"/>
        </w:rPr>
        <w:t xml:space="preserve">                                               </w:t>
      </w:r>
    </w:p>
    <w:p w:rsidR="00E663E7" w:rsidRDefault="00E663E7" w:rsidP="00E663E7">
      <w:pPr>
        <w:pStyle w:val="80"/>
        <w:shd w:val="clear" w:color="auto" w:fill="auto"/>
        <w:spacing w:before="0" w:line="240" w:lineRule="auto"/>
        <w:jc w:val="center"/>
        <w:rPr>
          <w:b w:val="0"/>
          <w:color w:val="000000"/>
          <w:sz w:val="28"/>
          <w:lang w:bidi="uk-UA"/>
        </w:rPr>
      </w:pPr>
      <w:r>
        <w:rPr>
          <w:b w:val="0"/>
          <w:sz w:val="28"/>
          <w:lang w:val="uk-UA"/>
        </w:rPr>
        <w:t xml:space="preserve"> </w:t>
      </w:r>
      <w:r>
        <w:rPr>
          <w:b w:val="0"/>
          <w:color w:val="000000"/>
          <w:sz w:val="28"/>
          <w:lang w:val="uk-UA" w:eastAsia="uk-UA" w:bidi="uk-UA"/>
        </w:rPr>
        <w:t>Фінансове забезпечення районної Програми</w:t>
      </w:r>
    </w:p>
    <w:p w:rsidR="00E663E7" w:rsidRDefault="00E663E7" w:rsidP="00E663E7">
      <w:pPr>
        <w:pStyle w:val="80"/>
        <w:shd w:val="clear" w:color="auto" w:fill="auto"/>
        <w:spacing w:before="0" w:line="240" w:lineRule="auto"/>
        <w:jc w:val="center"/>
        <w:rPr>
          <w:b w:val="0"/>
          <w:color w:val="000000"/>
          <w:sz w:val="28"/>
          <w:lang w:bidi="uk-UA"/>
        </w:rPr>
      </w:pPr>
      <w:r>
        <w:rPr>
          <w:b w:val="0"/>
          <w:color w:val="000000"/>
          <w:sz w:val="28"/>
          <w:lang w:val="uk-UA"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lang w:eastAsia="uk-UA" w:bidi="uk-UA"/>
        </w:rPr>
        <w:t>“</w:t>
      </w:r>
      <w:r>
        <w:rPr>
          <w:b w:val="0"/>
          <w:color w:val="000000"/>
          <w:sz w:val="28"/>
          <w:lang w:val="uk-UA" w:eastAsia="uk-UA" w:bidi="uk-UA"/>
        </w:rPr>
        <w:t>Фенілкетонурія</w:t>
      </w:r>
      <w:r>
        <w:rPr>
          <w:b w:val="0"/>
          <w:color w:val="000000"/>
          <w:sz w:val="28"/>
          <w:lang w:eastAsia="uk-UA" w:bidi="uk-UA"/>
        </w:rPr>
        <w:t>”</w:t>
      </w:r>
      <w:r>
        <w:rPr>
          <w:b w:val="0"/>
          <w:color w:val="000000"/>
          <w:sz w:val="28"/>
          <w:lang w:val="uk-UA" w:eastAsia="uk-UA" w:bidi="uk-UA"/>
        </w:rPr>
        <w:t>на</w:t>
      </w:r>
      <w:proofErr w:type="spellEnd"/>
      <w:r>
        <w:rPr>
          <w:b w:val="0"/>
          <w:color w:val="000000"/>
          <w:sz w:val="28"/>
          <w:lang w:val="uk-UA" w:eastAsia="uk-UA" w:bidi="uk-UA"/>
        </w:rPr>
        <w:t xml:space="preserve"> 2013-2023 роки         </w:t>
      </w:r>
    </w:p>
    <w:p w:rsidR="00E663E7" w:rsidRDefault="00E663E7" w:rsidP="00E663E7">
      <w:pPr>
        <w:spacing w:line="240" w:lineRule="auto"/>
        <w:rPr>
          <w:sz w:val="28"/>
          <w:lang w:eastAsia="ru-RU"/>
        </w:rPr>
      </w:pPr>
    </w:p>
    <w:p w:rsidR="00E663E7" w:rsidRDefault="00E663E7" w:rsidP="00E663E7">
      <w:pPr>
        <w:spacing w:line="240" w:lineRule="auto"/>
        <w:rPr>
          <w:sz w:val="28"/>
          <w:szCs w:val="28"/>
        </w:rPr>
      </w:pPr>
    </w:p>
    <w:tbl>
      <w:tblPr>
        <w:tblW w:w="1534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1844"/>
        <w:gridCol w:w="156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30"/>
      </w:tblGrid>
      <w:tr w:rsidR="00E663E7" w:rsidTr="00E663E7">
        <w:trPr>
          <w:trHeight w:val="40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Виконавці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7" w:rsidRDefault="00E663E7">
            <w:pPr>
              <w:spacing w:line="240" w:lineRule="auto"/>
              <w:ind w:left="879"/>
              <w:rPr>
                <w:color w:val="000000"/>
                <w:sz w:val="28"/>
                <w:szCs w:val="28"/>
                <w:lang w:bidi="uk-UA"/>
              </w:rPr>
            </w:pPr>
            <w:r>
              <w:rPr>
                <w:color w:val="000000"/>
                <w:sz w:val="28"/>
                <w:szCs w:val="28"/>
                <w:lang w:bidi="uk-UA"/>
              </w:rPr>
              <w:t xml:space="preserve">             Орієнтовані обсяги фінансування (тис. грн.)</w:t>
            </w:r>
          </w:p>
          <w:p w:rsidR="00E663E7" w:rsidRDefault="00E663E7">
            <w:pPr>
              <w:spacing w:line="240" w:lineRule="auto"/>
              <w:ind w:left="879"/>
              <w:rPr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Очікува-ний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резуль-тат</w:t>
            </w:r>
            <w:proofErr w:type="spellEnd"/>
          </w:p>
        </w:tc>
      </w:tr>
      <w:tr w:rsidR="00E663E7" w:rsidTr="00E663E7">
        <w:trPr>
          <w:trHeight w:val="800"/>
        </w:trPr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рік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7" w:rsidRDefault="00E663E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663E7" w:rsidTr="00E663E7">
        <w:trPr>
          <w:trHeight w:val="17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uk-UA"/>
              </w:rPr>
              <w:t xml:space="preserve">Забезпечити закупівлю тест-систем для проведення масового </w:t>
            </w:r>
            <w:proofErr w:type="spellStart"/>
            <w:r>
              <w:rPr>
                <w:color w:val="000000"/>
                <w:sz w:val="28"/>
                <w:szCs w:val="28"/>
                <w:lang w:bidi="uk-UA"/>
              </w:rPr>
              <w:t>скринінгу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uk-UA" w:eastAsia="en-US"/>
              </w:rPr>
            </w:pPr>
            <w:r>
              <w:rPr>
                <w:color w:val="000000"/>
                <w:lang w:val="uk-UA" w:eastAsia="uk-UA" w:bidi="uk-UA"/>
              </w:rPr>
              <w:t>Відділ</w:t>
            </w:r>
            <w:r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охорони</w:t>
            </w:r>
          </w:p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uk-UA" w:eastAsia="en-US"/>
              </w:rPr>
            </w:pPr>
            <w:r>
              <w:rPr>
                <w:color w:val="000000"/>
                <w:lang w:val="uk-UA" w:eastAsia="uk-UA" w:bidi="uk-UA"/>
              </w:rPr>
              <w:t>здоров’я</w:t>
            </w:r>
            <w:r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районної</w:t>
            </w:r>
          </w:p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uk-UA" w:eastAsia="en-US"/>
              </w:rPr>
            </w:pPr>
            <w:r>
              <w:rPr>
                <w:color w:val="000000"/>
                <w:lang w:val="uk-UA" w:eastAsia="uk-UA" w:bidi="uk-UA"/>
              </w:rPr>
              <w:t>державної</w:t>
            </w:r>
          </w:p>
          <w:p w:rsidR="00E663E7" w:rsidRDefault="00E663E7">
            <w:pPr>
              <w:spacing w:line="240" w:lineRule="auto"/>
              <w:ind w:left="-66"/>
              <w:rPr>
                <w:color w:val="000000"/>
                <w:sz w:val="28"/>
                <w:szCs w:val="28"/>
                <w:lang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uk-UA"/>
              </w:rPr>
              <w:t>адміністра-</w:t>
            </w:r>
            <w:proofErr w:type="spellEnd"/>
          </w:p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uk-UA"/>
              </w:rPr>
              <w:t>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</w:p>
        </w:tc>
      </w:tr>
      <w:tr w:rsidR="00E663E7" w:rsidTr="00E663E7">
        <w:trPr>
          <w:trHeight w:val="20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Забезпечити закупівлю продуктів</w:t>
            </w:r>
          </w:p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лікувального</w:t>
            </w:r>
          </w:p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uk-UA"/>
              </w:rPr>
              <w:t>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uk-UA" w:eastAsia="en-US"/>
              </w:rPr>
            </w:pPr>
            <w:r>
              <w:rPr>
                <w:color w:val="000000"/>
                <w:lang w:val="uk-UA" w:eastAsia="uk-UA" w:bidi="uk-UA"/>
              </w:rPr>
              <w:t>Відділ</w:t>
            </w:r>
            <w:r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охорони</w:t>
            </w:r>
          </w:p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uk-UA" w:eastAsia="en-US"/>
              </w:rPr>
            </w:pPr>
            <w:r>
              <w:rPr>
                <w:color w:val="000000"/>
                <w:lang w:val="uk-UA" w:eastAsia="uk-UA" w:bidi="uk-UA"/>
              </w:rPr>
              <w:t>здоров’я</w:t>
            </w:r>
            <w:r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районної</w:t>
            </w:r>
          </w:p>
          <w:p w:rsidR="00E663E7" w:rsidRPr="0091352C" w:rsidRDefault="00E663E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uk-UA" w:eastAsia="en-US"/>
              </w:rPr>
            </w:pPr>
            <w:r>
              <w:rPr>
                <w:color w:val="000000"/>
                <w:lang w:val="uk-UA" w:eastAsia="uk-UA" w:bidi="uk-UA"/>
              </w:rPr>
              <w:t>державної</w:t>
            </w:r>
          </w:p>
          <w:p w:rsidR="00E663E7" w:rsidRDefault="00E663E7">
            <w:pPr>
              <w:spacing w:line="240" w:lineRule="auto"/>
              <w:ind w:left="-66"/>
              <w:rPr>
                <w:color w:val="000000"/>
                <w:sz w:val="28"/>
                <w:szCs w:val="28"/>
                <w:lang w:bidi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uk-UA"/>
              </w:rPr>
              <w:t>адміністра-</w:t>
            </w:r>
            <w:proofErr w:type="spellEnd"/>
          </w:p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uk-UA"/>
              </w:rPr>
              <w:t>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Знижен-ня</w:t>
            </w:r>
            <w:proofErr w:type="spellEnd"/>
            <w:r>
              <w:rPr>
                <w:sz w:val="28"/>
                <w:szCs w:val="28"/>
              </w:rPr>
              <w:t xml:space="preserve"> рівня </w:t>
            </w:r>
            <w:proofErr w:type="spellStart"/>
            <w:r>
              <w:rPr>
                <w:sz w:val="28"/>
                <w:szCs w:val="28"/>
              </w:rPr>
              <w:t>інвалід-ності</w:t>
            </w:r>
            <w:proofErr w:type="spellEnd"/>
          </w:p>
        </w:tc>
      </w:tr>
      <w:tr w:rsidR="00E663E7" w:rsidTr="00E663E7">
        <w:trPr>
          <w:trHeight w:val="619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7" w:rsidRDefault="00E663E7">
            <w:pPr>
              <w:spacing w:line="240" w:lineRule="auto"/>
              <w:ind w:left="-66"/>
              <w:rPr>
                <w:sz w:val="28"/>
                <w:szCs w:val="28"/>
              </w:rPr>
            </w:pPr>
          </w:p>
        </w:tc>
      </w:tr>
    </w:tbl>
    <w:p w:rsidR="00E663E7" w:rsidRDefault="00E663E7" w:rsidP="00E663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63E7" w:rsidRDefault="00E663E7" w:rsidP="00E66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охорони </w:t>
      </w:r>
    </w:p>
    <w:p w:rsidR="00E663E7" w:rsidRDefault="00E663E7" w:rsidP="00E66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здоров’я райдержадміністрації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П.БРЕХЛІЧУК</w:t>
      </w:r>
    </w:p>
    <w:p w:rsidR="00E663E7" w:rsidRDefault="00E663E7" w:rsidP="000458BE">
      <w:pPr>
        <w:jc w:val="both"/>
        <w:rPr>
          <w:b/>
          <w:sz w:val="28"/>
        </w:rPr>
        <w:sectPr w:rsidR="00E663E7" w:rsidSect="00E663E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663E7" w:rsidRPr="000458BE" w:rsidRDefault="00E663E7" w:rsidP="000458BE">
      <w:pPr>
        <w:jc w:val="both"/>
        <w:rPr>
          <w:b/>
          <w:sz w:val="28"/>
        </w:rPr>
      </w:pPr>
    </w:p>
    <w:sectPr w:rsidR="00E663E7" w:rsidRPr="000458BE" w:rsidSect="002C4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A86"/>
    <w:multiLevelType w:val="hybridMultilevel"/>
    <w:tmpl w:val="D1C289DE"/>
    <w:lvl w:ilvl="0" w:tplc="50FE9350">
      <w:start w:val="3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BE"/>
    <w:rsid w:val="000458BE"/>
    <w:rsid w:val="0007046A"/>
    <w:rsid w:val="000B2BB7"/>
    <w:rsid w:val="000C6270"/>
    <w:rsid w:val="000D3279"/>
    <w:rsid w:val="0010025E"/>
    <w:rsid w:val="0012563B"/>
    <w:rsid w:val="0018008A"/>
    <w:rsid w:val="00223D1A"/>
    <w:rsid w:val="0022457E"/>
    <w:rsid w:val="002351E1"/>
    <w:rsid w:val="002428A1"/>
    <w:rsid w:val="00251241"/>
    <w:rsid w:val="002B2FD8"/>
    <w:rsid w:val="002C2115"/>
    <w:rsid w:val="002C4E78"/>
    <w:rsid w:val="002D2E66"/>
    <w:rsid w:val="0034167B"/>
    <w:rsid w:val="00387108"/>
    <w:rsid w:val="003950F1"/>
    <w:rsid w:val="00397D03"/>
    <w:rsid w:val="003A1DE3"/>
    <w:rsid w:val="003E2F37"/>
    <w:rsid w:val="003E6B34"/>
    <w:rsid w:val="003F7AB2"/>
    <w:rsid w:val="00401732"/>
    <w:rsid w:val="00437E97"/>
    <w:rsid w:val="00501C26"/>
    <w:rsid w:val="0051724F"/>
    <w:rsid w:val="005515CB"/>
    <w:rsid w:val="005B0C8B"/>
    <w:rsid w:val="005D7DE4"/>
    <w:rsid w:val="00615332"/>
    <w:rsid w:val="006811A4"/>
    <w:rsid w:val="00694F66"/>
    <w:rsid w:val="006A2599"/>
    <w:rsid w:val="006A5D74"/>
    <w:rsid w:val="006B61C5"/>
    <w:rsid w:val="006F0D79"/>
    <w:rsid w:val="008054E9"/>
    <w:rsid w:val="008414AC"/>
    <w:rsid w:val="0085696D"/>
    <w:rsid w:val="00871061"/>
    <w:rsid w:val="008738E1"/>
    <w:rsid w:val="00884AFA"/>
    <w:rsid w:val="008E53F8"/>
    <w:rsid w:val="008F5BEE"/>
    <w:rsid w:val="0091352C"/>
    <w:rsid w:val="009235B1"/>
    <w:rsid w:val="009345C3"/>
    <w:rsid w:val="00974BFA"/>
    <w:rsid w:val="00997C6E"/>
    <w:rsid w:val="009B0E8A"/>
    <w:rsid w:val="00A0103D"/>
    <w:rsid w:val="00A23B27"/>
    <w:rsid w:val="00A30AB6"/>
    <w:rsid w:val="00A5221B"/>
    <w:rsid w:val="00A83F33"/>
    <w:rsid w:val="00AC02DD"/>
    <w:rsid w:val="00AD5479"/>
    <w:rsid w:val="00AF70C6"/>
    <w:rsid w:val="00B16D12"/>
    <w:rsid w:val="00B27F98"/>
    <w:rsid w:val="00B7016A"/>
    <w:rsid w:val="00BB309D"/>
    <w:rsid w:val="00BD4448"/>
    <w:rsid w:val="00BE3F01"/>
    <w:rsid w:val="00C31685"/>
    <w:rsid w:val="00C50D38"/>
    <w:rsid w:val="00C870EC"/>
    <w:rsid w:val="00CB6AEF"/>
    <w:rsid w:val="00CD63B3"/>
    <w:rsid w:val="00D03D6A"/>
    <w:rsid w:val="00D20162"/>
    <w:rsid w:val="00D63A2F"/>
    <w:rsid w:val="00D661A0"/>
    <w:rsid w:val="00DF0EDF"/>
    <w:rsid w:val="00E115DC"/>
    <w:rsid w:val="00E663E7"/>
    <w:rsid w:val="00EE6F8B"/>
    <w:rsid w:val="00F04BE0"/>
    <w:rsid w:val="00F320A0"/>
    <w:rsid w:val="00F35C65"/>
    <w:rsid w:val="00F42E4E"/>
    <w:rsid w:val="00F63D37"/>
    <w:rsid w:val="00F72335"/>
    <w:rsid w:val="00FA3A10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E"/>
    <w:pPr>
      <w:spacing w:line="254" w:lineRule="auto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D03D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03D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58BE"/>
    <w:pPr>
      <w:spacing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458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04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8BE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99"/>
    <w:qFormat/>
    <w:rsid w:val="00B16D12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42E4E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15332"/>
    <w:rPr>
      <w:rFonts w:ascii="Times New Roman" w:hAnsi="Times New Roman" w:cs="Times New Roman"/>
      <w:sz w:val="2"/>
    </w:rPr>
  </w:style>
  <w:style w:type="character" w:customStyle="1" w:styleId="4">
    <w:name w:val="Заголовок №4_"/>
    <w:link w:val="40"/>
    <w:rsid w:val="00D03D6A"/>
    <w:rPr>
      <w:spacing w:val="20"/>
      <w:sz w:val="28"/>
      <w:szCs w:val="28"/>
      <w:shd w:val="clear" w:color="auto" w:fill="FFFFFF"/>
    </w:rPr>
  </w:style>
  <w:style w:type="character" w:customStyle="1" w:styleId="40pt">
    <w:name w:val="Заголовок №4 + Інтервал 0 pt"/>
    <w:rsid w:val="00D03D6A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D03D6A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Calibri" w:hAnsi="Calibri"/>
      <w:spacing w:val="20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rsid w:val="00D03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D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ий текст (2)_"/>
    <w:link w:val="22"/>
    <w:locked/>
    <w:rsid w:val="00E663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E663E7"/>
    <w:pPr>
      <w:widowControl w:val="0"/>
      <w:shd w:val="clear" w:color="auto" w:fill="FFFFFF"/>
      <w:spacing w:before="540" w:after="300" w:line="317" w:lineRule="exact"/>
      <w:ind w:hanging="540"/>
      <w:jc w:val="both"/>
    </w:pPr>
    <w:rPr>
      <w:rFonts w:eastAsia="Times New Roman"/>
      <w:sz w:val="28"/>
      <w:szCs w:val="28"/>
      <w:lang/>
    </w:rPr>
  </w:style>
  <w:style w:type="character" w:customStyle="1" w:styleId="8">
    <w:name w:val="Основний текст (8)_"/>
    <w:link w:val="80"/>
    <w:locked/>
    <w:rsid w:val="00E663E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E663E7"/>
    <w:pPr>
      <w:widowControl w:val="0"/>
      <w:shd w:val="clear" w:color="auto" w:fill="FFFFFF"/>
      <w:spacing w:before="900" w:line="0" w:lineRule="atLeast"/>
      <w:jc w:val="both"/>
    </w:pPr>
    <w:rPr>
      <w:rFonts w:eastAsia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43</cp:revision>
  <cp:lastPrinted>2018-11-07T11:55:00Z</cp:lastPrinted>
  <dcterms:created xsi:type="dcterms:W3CDTF">2016-11-24T13:49:00Z</dcterms:created>
  <dcterms:modified xsi:type="dcterms:W3CDTF">2018-11-08T08:48:00Z</dcterms:modified>
</cp:coreProperties>
</file>