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AE" w:rsidRDefault="008B4264" w:rsidP="00285913">
      <w:pPr>
        <w:pStyle w:val="1"/>
        <w:rPr>
          <w:rFonts w:ascii="Times New Roman" w:hAnsi="Times New Roman" w:cs="Times New Roman"/>
          <w:sz w:val="20"/>
          <w:szCs w:val="20"/>
        </w:rPr>
      </w:pPr>
      <w:r w:rsidRPr="008B426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65pt;height:41.45pt;visibility:visible" filled="t">
            <v:imagedata r:id="rId4" o:title=""/>
          </v:shape>
        </w:pict>
      </w:r>
    </w:p>
    <w:p w:rsidR="00E23CAE" w:rsidRDefault="00E23CAE" w:rsidP="0028591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23CAE" w:rsidRDefault="00E23CAE" w:rsidP="00285913">
      <w:pPr>
        <w:pStyle w:val="1"/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УКРАЇНА</w:t>
      </w:r>
    </w:p>
    <w:p w:rsidR="00E23CAE" w:rsidRDefault="00E23CAE" w:rsidP="00285913">
      <w:pPr>
        <w:jc w:val="center"/>
        <w:rPr>
          <w:rFonts w:ascii="Times New Roman" w:hAnsi="Times New Roman" w:cs="Times New Roman"/>
          <w:b/>
          <w:bCs/>
          <w:spacing w:val="100"/>
          <w:sz w:val="16"/>
          <w:szCs w:val="16"/>
        </w:rPr>
      </w:pPr>
    </w:p>
    <w:p w:rsidR="00E23CAE" w:rsidRDefault="00E23CAE" w:rsidP="00285913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E23CAE" w:rsidRDefault="00E23CAE" w:rsidP="00285913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Рахівської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державної адміністрації </w:t>
      </w:r>
    </w:p>
    <w:p w:rsidR="00E23CAE" w:rsidRDefault="00E23CAE" w:rsidP="00285913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E23CAE" w:rsidRDefault="00E23CAE" w:rsidP="00285913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E23CAE">
        <w:tc>
          <w:tcPr>
            <w:tcW w:w="3742" w:type="dxa"/>
          </w:tcPr>
          <w:p w:rsidR="00E23CAE" w:rsidRPr="008426CB" w:rsidRDefault="00E23CAE" w:rsidP="008426CB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8426CB" w:rsidRPr="008426C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25.09.2018</w:t>
            </w:r>
          </w:p>
        </w:tc>
        <w:tc>
          <w:tcPr>
            <w:tcW w:w="6068" w:type="dxa"/>
          </w:tcPr>
          <w:p w:rsidR="00E23CAE" w:rsidRDefault="00E23CAE" w:rsidP="008426CB">
            <w:pPr>
              <w:tabs>
                <w:tab w:val="left" w:pos="137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842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850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842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8426CB" w:rsidRPr="008426C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306</w:t>
            </w:r>
          </w:p>
        </w:tc>
      </w:tr>
      <w:tr w:rsidR="00E23CAE">
        <w:trPr>
          <w:trHeight w:val="1140"/>
        </w:trPr>
        <w:tc>
          <w:tcPr>
            <w:tcW w:w="9810" w:type="dxa"/>
            <w:gridSpan w:val="2"/>
          </w:tcPr>
          <w:p w:rsidR="00E23CAE" w:rsidRDefault="00E23CAE" w:rsidP="00C03D71">
            <w:pPr>
              <w:snapToGrid w:val="0"/>
              <w:jc w:val="center"/>
            </w:pPr>
          </w:p>
          <w:p w:rsidR="00E23CAE" w:rsidRPr="00194F9C" w:rsidRDefault="00E23CAE" w:rsidP="00116E17">
            <w:pPr>
              <w:widowControl w:val="0"/>
              <w:jc w:val="center"/>
              <w:rPr>
                <w:rFonts w:ascii="Calibri" w:hAnsi="Calibri" w:cs="Calibri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видатків пов’язаних з проведенням технічного нагляду по 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об’єкту </w:t>
            </w:r>
            <w:proofErr w:type="spellStart"/>
            <w:r w:rsidRPr="009A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середній ремонт автомобільної дороги місцевого значення загального користування С 070907 Луг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Росішка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км 0+000 – 1+500 Закарпатської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</w:t>
            </w:r>
            <w:r w:rsidRPr="009A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  <w:proofErr w:type="spellEnd"/>
          </w:p>
        </w:tc>
      </w:tr>
    </w:tbl>
    <w:p w:rsidR="00E23CAE" w:rsidRDefault="00E23CAE" w:rsidP="002859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3CAE" w:rsidRDefault="00E23CAE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метою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за дотриманням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 державних стандартів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якістю та обсягами робіт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 поточного ремонту автомобільної дороги:</w:t>
      </w:r>
    </w:p>
    <w:p w:rsidR="00E23CAE" w:rsidRDefault="00E23CAE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CAE" w:rsidRPr="00194F9C" w:rsidRDefault="00E23CAE" w:rsidP="00285913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Дозволити відділу фінансового забезпечення апарату райдержадміністрації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М.М.) профінансувати видатки, пов’язані з проведенням технічного нагляду по об’єкту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„Поточний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середній ремонт автомобільної дороги загального користування місцевого значення С 070907 Луг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км 0+000 – 1+500 Закарпатської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області”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сумі 20</w:t>
      </w:r>
      <w:r w:rsidRPr="00194F9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194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(дві </w:t>
      </w:r>
      <w:r w:rsidRPr="00194F9C">
        <w:rPr>
          <w:rFonts w:ascii="Times New Roman" w:hAnsi="Times New Roman" w:cs="Times New Roman"/>
          <w:sz w:val="28"/>
          <w:szCs w:val="28"/>
        </w:rPr>
        <w:t xml:space="preserve"> тисяч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94F9C">
        <w:rPr>
          <w:rFonts w:ascii="Times New Roman" w:hAnsi="Times New Roman" w:cs="Times New Roman"/>
          <w:sz w:val="28"/>
          <w:szCs w:val="28"/>
        </w:rPr>
        <w:t>) гривень</w:t>
      </w:r>
      <w:r>
        <w:rPr>
          <w:rFonts w:ascii="Times New Roman" w:hAnsi="Times New Roman" w:cs="Times New Roman"/>
          <w:sz w:val="28"/>
          <w:szCs w:val="28"/>
        </w:rPr>
        <w:t xml:space="preserve"> за рахунок коштів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роки</w:t>
      </w:r>
      <w:r w:rsidRPr="00194F9C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E23CAE" w:rsidRDefault="00E23CAE" w:rsidP="0028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CAE" w:rsidRDefault="00E23CAE" w:rsidP="00285913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E23CAE" w:rsidRDefault="00E23CAE" w:rsidP="00285913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3CAE" w:rsidRDefault="00E23CAE" w:rsidP="0028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CAE" w:rsidRDefault="00E23CAE" w:rsidP="0028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CAE" w:rsidRDefault="00E23CAE" w:rsidP="0028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CAE" w:rsidRDefault="00E23CAE" w:rsidP="0028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CAE" w:rsidRDefault="00E23CAE" w:rsidP="0028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CAE" w:rsidRDefault="00E23CAE" w:rsidP="00285913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державної адміністрації                                                      П. БАСАРАБА</w:t>
      </w:r>
    </w:p>
    <w:p w:rsidR="00E23CAE" w:rsidRDefault="00E23CAE" w:rsidP="00285913"/>
    <w:p w:rsidR="00E23CAE" w:rsidRDefault="00E23CAE"/>
    <w:sectPr w:rsidR="00E23CAE" w:rsidSect="0004522E">
      <w:pgSz w:w="11906" w:h="16838"/>
      <w:pgMar w:top="1134" w:right="850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913"/>
    <w:rsid w:val="0004522E"/>
    <w:rsid w:val="00116E17"/>
    <w:rsid w:val="00131CCB"/>
    <w:rsid w:val="00165472"/>
    <w:rsid w:val="00194F9C"/>
    <w:rsid w:val="001B6006"/>
    <w:rsid w:val="001D5F6B"/>
    <w:rsid w:val="00285913"/>
    <w:rsid w:val="00307153"/>
    <w:rsid w:val="00307ADE"/>
    <w:rsid w:val="003114E3"/>
    <w:rsid w:val="003F26AB"/>
    <w:rsid w:val="004902BE"/>
    <w:rsid w:val="004D539F"/>
    <w:rsid w:val="004F695C"/>
    <w:rsid w:val="005C35F5"/>
    <w:rsid w:val="005D51F6"/>
    <w:rsid w:val="00710560"/>
    <w:rsid w:val="00731A9F"/>
    <w:rsid w:val="00767F97"/>
    <w:rsid w:val="007A4EDA"/>
    <w:rsid w:val="00801C03"/>
    <w:rsid w:val="008426CB"/>
    <w:rsid w:val="00850615"/>
    <w:rsid w:val="00891F5A"/>
    <w:rsid w:val="008B4264"/>
    <w:rsid w:val="00924534"/>
    <w:rsid w:val="009A0E40"/>
    <w:rsid w:val="009B1BF4"/>
    <w:rsid w:val="00A264C6"/>
    <w:rsid w:val="00BD554C"/>
    <w:rsid w:val="00C03D71"/>
    <w:rsid w:val="00C60787"/>
    <w:rsid w:val="00D84272"/>
    <w:rsid w:val="00DA52D5"/>
    <w:rsid w:val="00DF301C"/>
    <w:rsid w:val="00E23CAE"/>
    <w:rsid w:val="00F93415"/>
    <w:rsid w:val="00F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3"/>
    <w:pPr>
      <w:suppressAutoHyphens/>
    </w:pPr>
    <w:rPr>
      <w:rFonts w:ascii="Liberation Serif" w:hAnsi="Liberation Serif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285913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285913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285913"/>
    <w:rPr>
      <w:rFonts w:ascii="Liberation Serif" w:hAnsi="Liberation Serif" w:cs="Liberation Serif"/>
      <w:kern w:val="2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rsid w:val="00285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913"/>
    <w:rPr>
      <w:rFonts w:ascii="Tahoma" w:hAnsi="Tahoma" w:cs="Tahoma"/>
      <w:kern w:val="2"/>
      <w:sz w:val="14"/>
      <w:szCs w:val="1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11</cp:revision>
  <dcterms:created xsi:type="dcterms:W3CDTF">2018-09-03T11:13:00Z</dcterms:created>
  <dcterms:modified xsi:type="dcterms:W3CDTF">2018-09-28T07:41:00Z</dcterms:modified>
</cp:coreProperties>
</file>