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89F" w:rsidRDefault="006C589F" w:rsidP="00921C01">
      <w:pPr>
        <w:rPr>
          <w:b/>
          <w:sz w:val="16"/>
          <w:szCs w:val="16"/>
          <w:lang w:val="uk-UA"/>
        </w:rPr>
      </w:pPr>
      <w:r>
        <w:rPr>
          <w:b/>
          <w:sz w:val="16"/>
          <w:szCs w:val="16"/>
          <w:lang w:val="uk-UA"/>
        </w:rPr>
        <w:t xml:space="preserve"> </w:t>
      </w:r>
    </w:p>
    <w:p w:rsidR="006C589F" w:rsidRPr="00756852" w:rsidRDefault="006C589F" w:rsidP="00921C01">
      <w:pPr>
        <w:rPr>
          <w:b/>
          <w:sz w:val="16"/>
          <w:szCs w:val="16"/>
          <w:lang w:val="uk-UA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219pt;margin-top:12pt;width:36pt;height:45pt;z-index:251658240;visibility:visible">
            <v:imagedata r:id="rId5" o:title=""/>
            <w10:wrap type="square" side="right"/>
          </v:shape>
        </w:pict>
      </w:r>
      <w:r w:rsidRPr="00756852">
        <w:rPr>
          <w:b/>
          <w:sz w:val="16"/>
          <w:szCs w:val="16"/>
          <w:lang w:val="uk-UA"/>
        </w:rPr>
        <w:t xml:space="preserve"> </w:t>
      </w:r>
      <w:r>
        <w:rPr>
          <w:b/>
          <w:sz w:val="16"/>
          <w:szCs w:val="16"/>
          <w:lang w:val="uk-UA"/>
        </w:rPr>
        <w:t xml:space="preserve">   </w:t>
      </w:r>
    </w:p>
    <w:p w:rsidR="006C589F" w:rsidRDefault="006C589F" w:rsidP="00921C01">
      <w:pPr>
        <w:rPr>
          <w:b/>
          <w:sz w:val="28"/>
          <w:szCs w:val="28"/>
          <w:lang w:val="uk-UA"/>
        </w:rPr>
      </w:pPr>
    </w:p>
    <w:p w:rsidR="006C589F" w:rsidRDefault="006C589F" w:rsidP="00921C01">
      <w:pPr>
        <w:rPr>
          <w:b/>
          <w:sz w:val="28"/>
          <w:szCs w:val="28"/>
          <w:lang w:val="uk-UA"/>
        </w:rPr>
      </w:pPr>
    </w:p>
    <w:p w:rsidR="006C589F" w:rsidRPr="00F104F6" w:rsidRDefault="006C589F" w:rsidP="00921C01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</w:t>
      </w:r>
    </w:p>
    <w:p w:rsidR="006C589F" w:rsidRDefault="006C589F" w:rsidP="00921C01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                     </w:t>
      </w:r>
      <w:r>
        <w:rPr>
          <w:b/>
          <w:sz w:val="32"/>
          <w:szCs w:val="32"/>
          <w:lang w:val="uk-UA"/>
        </w:rPr>
        <w:t>У К Р А Ї Н А</w:t>
      </w:r>
    </w:p>
    <w:p w:rsidR="006C589F" w:rsidRPr="00970548" w:rsidRDefault="006C589F" w:rsidP="00921C01">
      <w:pPr>
        <w:pStyle w:val="Subtitle"/>
        <w:rPr>
          <w:rFonts w:ascii="Times New Roman" w:hAnsi="Times New Roman"/>
          <w:spacing w:val="100"/>
          <w:sz w:val="40"/>
          <w:lang w:val="uk-UA"/>
        </w:rPr>
      </w:pPr>
      <w:r w:rsidRPr="00970548">
        <w:rPr>
          <w:rFonts w:ascii="Times New Roman" w:hAnsi="Times New Roman"/>
          <w:spacing w:val="100"/>
          <w:sz w:val="40"/>
          <w:lang w:val="uk-UA"/>
        </w:rPr>
        <w:t>РОЗПОРЯДЖЕННЯ</w:t>
      </w:r>
    </w:p>
    <w:p w:rsidR="006C589F" w:rsidRPr="00970548" w:rsidRDefault="006C589F" w:rsidP="00921C01">
      <w:pPr>
        <w:pStyle w:val="Subtitle"/>
        <w:rPr>
          <w:rFonts w:ascii="Times New Roman" w:hAnsi="Times New Roman"/>
          <w:sz w:val="32"/>
          <w:lang w:val="uk-UA"/>
        </w:rPr>
      </w:pPr>
      <w:r w:rsidRPr="00970548">
        <w:rPr>
          <w:rFonts w:ascii="Times New Roman" w:hAnsi="Times New Roman"/>
          <w:sz w:val="32"/>
          <w:lang w:val="uk-UA"/>
        </w:rPr>
        <w:t>голови Рахівської районної державної адміністрації</w:t>
      </w:r>
    </w:p>
    <w:p w:rsidR="006C589F" w:rsidRPr="00A3292E" w:rsidRDefault="006C589F" w:rsidP="00921C01">
      <w:pPr>
        <w:pStyle w:val="Subtitle"/>
        <w:rPr>
          <w:rFonts w:ascii="Times New Roman" w:hAnsi="Times New Roman"/>
          <w:lang w:val="uk-UA"/>
        </w:rPr>
      </w:pPr>
      <w:r w:rsidRPr="00A3292E">
        <w:rPr>
          <w:rFonts w:ascii="Times New Roman" w:hAnsi="Times New Roman"/>
          <w:lang w:val="uk-UA"/>
        </w:rPr>
        <w:t>Закарпатської області</w:t>
      </w:r>
    </w:p>
    <w:p w:rsidR="006C589F" w:rsidRDefault="006C589F" w:rsidP="00921C01">
      <w:pPr>
        <w:rPr>
          <w:b/>
          <w:sz w:val="16"/>
          <w:szCs w:val="16"/>
          <w:lang w:val="uk-UA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462"/>
        <w:gridCol w:w="4922"/>
      </w:tblGrid>
      <w:tr w:rsidR="006C589F" w:rsidTr="00312D59">
        <w:tc>
          <w:tcPr>
            <w:tcW w:w="7462" w:type="dxa"/>
          </w:tcPr>
          <w:p w:rsidR="006C589F" w:rsidRPr="000172CC" w:rsidRDefault="006C589F" w:rsidP="00312D59">
            <w:pPr>
              <w:spacing w:after="120" w:line="276" w:lineRule="auto"/>
              <w:ind w:right="-70"/>
              <w:jc w:val="both"/>
              <w:rPr>
                <w:b/>
                <w:sz w:val="28"/>
                <w:szCs w:val="28"/>
                <w:lang w:eastAsia="en-US"/>
              </w:rPr>
            </w:pPr>
            <w:r w:rsidRPr="000172CC">
              <w:rPr>
                <w:sz w:val="28"/>
                <w:szCs w:val="28"/>
                <w:u w:val="single"/>
                <w:lang w:val="uk-UA" w:eastAsia="en-US"/>
              </w:rPr>
              <w:t>25.09.2018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    </w:t>
            </w:r>
            <w:r w:rsidRPr="000172CC">
              <w:rPr>
                <w:b/>
                <w:sz w:val="28"/>
                <w:szCs w:val="28"/>
                <w:lang w:eastAsia="en-US"/>
              </w:rPr>
              <w:t xml:space="preserve">            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</w:t>
            </w:r>
            <w:r w:rsidRPr="000172CC">
              <w:rPr>
                <w:b/>
                <w:sz w:val="28"/>
                <w:szCs w:val="28"/>
                <w:lang w:eastAsia="en-US"/>
              </w:rPr>
              <w:t xml:space="preserve">     </w:t>
            </w:r>
            <w:r>
              <w:rPr>
                <w:b/>
                <w:sz w:val="28"/>
                <w:szCs w:val="28"/>
                <w:lang w:val="uk-UA" w:eastAsia="en-US"/>
              </w:rPr>
              <w:t>Рахів</w:t>
            </w:r>
          </w:p>
        </w:tc>
        <w:tc>
          <w:tcPr>
            <w:tcW w:w="4922" w:type="dxa"/>
            <w:vAlign w:val="center"/>
          </w:tcPr>
          <w:p w:rsidR="006C589F" w:rsidRPr="000172CC" w:rsidRDefault="006C589F" w:rsidP="008562F1">
            <w:pPr>
              <w:spacing w:line="276" w:lineRule="auto"/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           </w:t>
            </w:r>
            <w:r w:rsidRPr="000172CC"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</w:t>
            </w:r>
            <w:r>
              <w:rPr>
                <w:b/>
                <w:sz w:val="28"/>
                <w:szCs w:val="28"/>
                <w:lang w:eastAsia="en-US"/>
              </w:rPr>
              <w:t>№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 w:rsidRPr="000172CC">
              <w:rPr>
                <w:sz w:val="28"/>
                <w:szCs w:val="28"/>
                <w:u w:val="single"/>
                <w:lang w:val="uk-UA" w:eastAsia="en-US"/>
              </w:rPr>
              <w:t>30</w:t>
            </w:r>
            <w:r>
              <w:rPr>
                <w:sz w:val="28"/>
                <w:szCs w:val="28"/>
                <w:u w:val="single"/>
                <w:lang w:val="uk-UA" w:eastAsia="en-US"/>
              </w:rPr>
              <w:t>4</w:t>
            </w:r>
          </w:p>
        </w:tc>
      </w:tr>
    </w:tbl>
    <w:p w:rsidR="006C589F" w:rsidRPr="005A5990" w:rsidRDefault="006C589F" w:rsidP="00921C01">
      <w:pPr>
        <w:rPr>
          <w:b/>
          <w:sz w:val="16"/>
          <w:szCs w:val="16"/>
          <w:lang w:val="uk-UA"/>
        </w:rPr>
      </w:pPr>
    </w:p>
    <w:p w:rsidR="006C589F" w:rsidRPr="006C7906" w:rsidRDefault="006C589F" w:rsidP="008C758B">
      <w:pPr>
        <w:jc w:val="center"/>
        <w:rPr>
          <w:b/>
          <w:i/>
          <w:sz w:val="28"/>
          <w:szCs w:val="28"/>
          <w:lang w:val="uk-UA"/>
        </w:rPr>
      </w:pPr>
      <w:r w:rsidRPr="006C7906">
        <w:rPr>
          <w:b/>
          <w:i/>
          <w:sz w:val="28"/>
          <w:szCs w:val="28"/>
          <w:lang w:val="uk-UA"/>
        </w:rPr>
        <w:t xml:space="preserve">Про припинення функціонування прийомної  сім’ї Павлюка Василя Васильовича та Павлюк Людмили Василівни у зв’язку із усиновленням дитини, позбавленої батьківського піклування </w:t>
      </w:r>
    </w:p>
    <w:p w:rsidR="006C589F" w:rsidRDefault="006C589F" w:rsidP="00921C01">
      <w:pPr>
        <w:jc w:val="both"/>
        <w:rPr>
          <w:b/>
          <w:i/>
          <w:sz w:val="28"/>
          <w:lang w:val="uk-UA"/>
        </w:rPr>
      </w:pPr>
      <w:r>
        <w:rPr>
          <w:b/>
          <w:i/>
          <w:sz w:val="28"/>
          <w:lang w:val="uk-UA"/>
        </w:rPr>
        <w:t xml:space="preserve">      </w:t>
      </w:r>
    </w:p>
    <w:p w:rsidR="006C589F" w:rsidRPr="009C7DC4" w:rsidRDefault="006C589F" w:rsidP="00921C01">
      <w:pPr>
        <w:jc w:val="both"/>
        <w:rPr>
          <w:sz w:val="28"/>
          <w:lang w:val="uk-UA"/>
        </w:rPr>
      </w:pPr>
      <w:r>
        <w:rPr>
          <w:b/>
          <w:i/>
          <w:sz w:val="28"/>
          <w:lang w:val="uk-UA"/>
        </w:rPr>
        <w:t xml:space="preserve">        </w:t>
      </w:r>
      <w:r>
        <w:rPr>
          <w:sz w:val="28"/>
          <w:lang w:val="uk-UA"/>
        </w:rPr>
        <w:t xml:space="preserve">Відповідно до статей 6 і 39 Закону України „Про місцеві державні адміністрації”, постанови Кабінету Міністрів України від 26 квітня  2002 р. № 565 „Про затвердження Положення про прийомну сім’ю” (із змінами), рішення комісії з питань захисту прав дитини від 05.09.2018 р. (протокол № 07), рішення Рахівського районного суду від 31.07.2018 року по справі №305/1154/18 провадження по справі 2-о/305/27/18 про усиновлення, враховуючи заяву прийомних батьків </w:t>
      </w:r>
      <w:r w:rsidRPr="009C7DC4">
        <w:rPr>
          <w:sz w:val="28"/>
          <w:szCs w:val="28"/>
          <w:lang w:val="uk-UA"/>
        </w:rPr>
        <w:t>Павлюка Василя Васильовича та Павлюк Людмили Василівни</w:t>
      </w:r>
      <w:r w:rsidRPr="009C7DC4">
        <w:rPr>
          <w:sz w:val="28"/>
          <w:lang w:val="uk-UA"/>
        </w:rPr>
        <w:t xml:space="preserve"> </w:t>
      </w:r>
      <w:r>
        <w:rPr>
          <w:sz w:val="28"/>
          <w:lang w:val="uk-UA"/>
        </w:rPr>
        <w:t>від 03.09.2018 року та в зв’язку із усиновленням дитини, позбавленої батьківського піклування:</w:t>
      </w:r>
    </w:p>
    <w:p w:rsidR="006C589F" w:rsidRDefault="006C589F" w:rsidP="00921C01">
      <w:pPr>
        <w:jc w:val="both"/>
        <w:rPr>
          <w:sz w:val="28"/>
          <w:lang w:val="uk-UA"/>
        </w:rPr>
      </w:pPr>
    </w:p>
    <w:p w:rsidR="006C589F" w:rsidRPr="00BA7377" w:rsidRDefault="006C589F" w:rsidP="001F46FA">
      <w:pPr>
        <w:jc w:val="both"/>
        <w:rPr>
          <w:sz w:val="24"/>
          <w:szCs w:val="24"/>
          <w:lang w:val="uk-UA"/>
        </w:rPr>
      </w:pPr>
      <w:r>
        <w:rPr>
          <w:sz w:val="28"/>
          <w:lang w:val="uk-UA"/>
        </w:rPr>
        <w:t xml:space="preserve">        1. Припинити функціонування прийомної сім’ї  </w:t>
      </w:r>
      <w:r w:rsidRPr="009C7DC4">
        <w:rPr>
          <w:sz w:val="28"/>
          <w:szCs w:val="28"/>
          <w:lang w:val="uk-UA"/>
        </w:rPr>
        <w:t>Павлюка Василя Васильовича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en-US"/>
        </w:rPr>
        <w:t>///////////////////</w:t>
      </w:r>
      <w:r w:rsidRPr="009C7DC4">
        <w:rPr>
          <w:sz w:val="28"/>
          <w:szCs w:val="28"/>
          <w:lang w:val="uk-UA"/>
        </w:rPr>
        <w:t xml:space="preserve"> та Павлюк Людмили Василівни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en-US"/>
        </w:rPr>
        <w:t>//////////////////////////</w:t>
      </w:r>
      <w:r>
        <w:rPr>
          <w:sz w:val="28"/>
          <w:szCs w:val="28"/>
          <w:lang w:val="uk-UA"/>
        </w:rPr>
        <w:t xml:space="preserve">, мешканців </w:t>
      </w:r>
      <w:r>
        <w:rPr>
          <w:sz w:val="28"/>
          <w:lang w:val="en-US"/>
        </w:rPr>
        <w:t>///////////////////////////////////</w:t>
      </w:r>
      <w:r>
        <w:rPr>
          <w:sz w:val="28"/>
          <w:lang w:val="uk-UA"/>
        </w:rPr>
        <w:t xml:space="preserve">, у зв’язку </w:t>
      </w:r>
      <w:r w:rsidRPr="00BA7377">
        <w:rPr>
          <w:sz w:val="28"/>
          <w:szCs w:val="28"/>
          <w:lang w:val="uk-UA"/>
        </w:rPr>
        <w:t>із усиновленням дитини, позбавленої батьківського піклування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en-US"/>
        </w:rPr>
        <w:t>///////////////////////////////////////////////////////////////////////////////</w:t>
      </w:r>
      <w:r>
        <w:rPr>
          <w:sz w:val="28"/>
          <w:lang w:val="uk-UA"/>
        </w:rPr>
        <w:t>.</w:t>
      </w:r>
    </w:p>
    <w:p w:rsidR="006C589F" w:rsidRDefault="006C589F" w:rsidP="001F46FA">
      <w:pPr>
        <w:jc w:val="both"/>
        <w:rPr>
          <w:sz w:val="18"/>
          <w:szCs w:val="18"/>
          <w:lang w:val="uk-UA"/>
        </w:rPr>
      </w:pPr>
    </w:p>
    <w:p w:rsidR="006C589F" w:rsidRPr="001F46FA" w:rsidRDefault="006C589F" w:rsidP="001F46FA">
      <w:pPr>
        <w:jc w:val="both"/>
        <w:rPr>
          <w:sz w:val="24"/>
          <w:szCs w:val="24"/>
          <w:lang w:val="uk-UA"/>
        </w:rPr>
      </w:pPr>
      <w:r>
        <w:rPr>
          <w:sz w:val="28"/>
          <w:lang w:val="uk-UA"/>
        </w:rPr>
        <w:t xml:space="preserve">        2. </w:t>
      </w:r>
      <w:r w:rsidRPr="001F46FA">
        <w:rPr>
          <w:sz w:val="28"/>
          <w:lang w:val="uk-UA"/>
        </w:rPr>
        <w:t xml:space="preserve">Визнати таким, що втратило чинність розпорядження голови райдержадміністрації 16.12.2013 № 387 ,,Про влаштування дитини, позбавленої батьківського піклування на спільне проживання та виховання” та припинити дію договору від 16.12.2013 року №98/03-27 про влаштування дитини на виховання та спільне проживання в прийомній сім’ї.   </w:t>
      </w:r>
    </w:p>
    <w:p w:rsidR="006C589F" w:rsidRPr="00D44767" w:rsidRDefault="006C589F" w:rsidP="00D44767">
      <w:pPr>
        <w:ind w:left="720"/>
        <w:jc w:val="both"/>
        <w:rPr>
          <w:sz w:val="18"/>
          <w:szCs w:val="18"/>
          <w:lang w:val="uk-UA"/>
        </w:rPr>
      </w:pPr>
    </w:p>
    <w:p w:rsidR="006C589F" w:rsidRPr="001F46FA" w:rsidRDefault="006C589F" w:rsidP="001F46FA">
      <w:pPr>
        <w:jc w:val="both"/>
        <w:rPr>
          <w:sz w:val="16"/>
          <w:szCs w:val="16"/>
          <w:lang w:val="uk-UA"/>
        </w:rPr>
      </w:pPr>
      <w:r>
        <w:rPr>
          <w:sz w:val="28"/>
          <w:lang w:val="uk-UA"/>
        </w:rPr>
        <w:t xml:space="preserve">         3. </w:t>
      </w:r>
      <w:r w:rsidRPr="001F46FA">
        <w:rPr>
          <w:sz w:val="28"/>
          <w:lang w:val="uk-UA"/>
        </w:rPr>
        <w:t xml:space="preserve">Управлінню соціального захисту населення райдержадміністрації </w:t>
      </w:r>
      <w:r>
        <w:rPr>
          <w:sz w:val="28"/>
          <w:lang w:val="uk-UA"/>
        </w:rPr>
        <w:t xml:space="preserve">               </w:t>
      </w:r>
      <w:r w:rsidRPr="001F46FA">
        <w:rPr>
          <w:sz w:val="28"/>
          <w:lang w:val="uk-UA"/>
        </w:rPr>
        <w:t xml:space="preserve">(Спасюк М.Ю) припинити виплати державної соціальної допомоги на дитину, позбавлену батьківського піклування </w:t>
      </w:r>
      <w:r>
        <w:rPr>
          <w:sz w:val="28"/>
          <w:lang w:val="en-US"/>
        </w:rPr>
        <w:t>///////////////////////////////////////////////////////</w:t>
      </w:r>
      <w:r w:rsidRPr="001F46FA">
        <w:rPr>
          <w:sz w:val="28"/>
          <w:lang w:val="uk-UA"/>
        </w:rPr>
        <w:t xml:space="preserve"> та грошове забезпечення прийомним батькам </w:t>
      </w:r>
      <w:r w:rsidRPr="001F46FA">
        <w:rPr>
          <w:sz w:val="28"/>
          <w:szCs w:val="28"/>
          <w:lang w:val="uk-UA"/>
        </w:rPr>
        <w:t>Павлюку Василю Васильовичу та Павлюк Людмилі Василівні.</w:t>
      </w:r>
      <w:r w:rsidRPr="001F46FA">
        <w:rPr>
          <w:sz w:val="28"/>
          <w:lang w:val="uk-UA"/>
        </w:rPr>
        <w:t xml:space="preserve"> </w:t>
      </w:r>
    </w:p>
    <w:p w:rsidR="006C589F" w:rsidRPr="00756852" w:rsidRDefault="006C589F" w:rsidP="00BF2928">
      <w:pPr>
        <w:jc w:val="both"/>
        <w:rPr>
          <w:sz w:val="24"/>
          <w:szCs w:val="24"/>
          <w:lang w:val="uk-UA"/>
        </w:rPr>
      </w:pPr>
    </w:p>
    <w:p w:rsidR="006C589F" w:rsidRPr="001B7325" w:rsidRDefault="006C589F" w:rsidP="001F46FA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4</w:t>
      </w:r>
      <w:r w:rsidRPr="00E236C1">
        <w:rPr>
          <w:sz w:val="28"/>
          <w:lang w:val="uk-UA"/>
        </w:rPr>
        <w:t>. Контроль за виконанням цього розпорядження</w:t>
      </w:r>
      <w:r>
        <w:rPr>
          <w:sz w:val="28"/>
          <w:lang w:val="uk-UA"/>
        </w:rPr>
        <w:t xml:space="preserve"> покласти на першого заступника голови державної адміністрації Турока В.С.</w:t>
      </w:r>
    </w:p>
    <w:p w:rsidR="006C589F" w:rsidRPr="004E1556" w:rsidRDefault="006C589F" w:rsidP="00921C01">
      <w:pPr>
        <w:jc w:val="both"/>
        <w:rPr>
          <w:sz w:val="28"/>
          <w:lang w:val="uk-UA"/>
        </w:rPr>
      </w:pPr>
      <w:r w:rsidRPr="00E236C1">
        <w:rPr>
          <w:sz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                                              </w:t>
      </w:r>
    </w:p>
    <w:p w:rsidR="006C589F" w:rsidRDefault="006C589F" w:rsidP="00921C01">
      <w:pPr>
        <w:jc w:val="both"/>
        <w:rPr>
          <w:b/>
          <w:sz w:val="28"/>
          <w:szCs w:val="28"/>
          <w:lang w:val="uk-UA"/>
        </w:rPr>
      </w:pPr>
    </w:p>
    <w:p w:rsidR="006C589F" w:rsidRDefault="006C589F" w:rsidP="00921C01">
      <w:pPr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>Голова державної адміністрації                                                    П. БАСАРАБА</w:t>
      </w:r>
    </w:p>
    <w:p w:rsidR="006C589F" w:rsidRDefault="006C589F" w:rsidP="00921C01">
      <w:pPr>
        <w:rPr>
          <w:lang w:val="uk-UA"/>
        </w:rPr>
      </w:pPr>
    </w:p>
    <w:p w:rsidR="006C589F" w:rsidRDefault="006C589F" w:rsidP="00921C01">
      <w:pPr>
        <w:rPr>
          <w:lang w:val="uk-UA"/>
        </w:rPr>
      </w:pPr>
    </w:p>
    <w:sectPr w:rsidR="006C589F" w:rsidSect="00C264EB">
      <w:pgSz w:w="11906" w:h="16838"/>
      <w:pgMar w:top="680" w:right="510" w:bottom="3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A21B7"/>
    <w:multiLevelType w:val="hybridMultilevel"/>
    <w:tmpl w:val="CC489286"/>
    <w:lvl w:ilvl="0" w:tplc="D66693CE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0426FE5"/>
    <w:multiLevelType w:val="hybridMultilevel"/>
    <w:tmpl w:val="BF0A59C4"/>
    <w:lvl w:ilvl="0" w:tplc="4A0AE6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6FE38E4"/>
    <w:multiLevelType w:val="hybridMultilevel"/>
    <w:tmpl w:val="8CBC99AE"/>
    <w:lvl w:ilvl="0" w:tplc="D24E9E1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D06275"/>
    <w:multiLevelType w:val="hybridMultilevel"/>
    <w:tmpl w:val="316EAA48"/>
    <w:lvl w:ilvl="0" w:tplc="B052EA0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A7C781A"/>
    <w:multiLevelType w:val="hybridMultilevel"/>
    <w:tmpl w:val="2474CE46"/>
    <w:lvl w:ilvl="0" w:tplc="5FF8189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B3A67B0"/>
    <w:multiLevelType w:val="hybridMultilevel"/>
    <w:tmpl w:val="BF0A59C4"/>
    <w:lvl w:ilvl="0" w:tplc="4A0AE6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30428A2"/>
    <w:multiLevelType w:val="hybridMultilevel"/>
    <w:tmpl w:val="CECAA6BA"/>
    <w:lvl w:ilvl="0" w:tplc="4A086D9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47DF"/>
    <w:rsid w:val="00002049"/>
    <w:rsid w:val="000172CC"/>
    <w:rsid w:val="00022DF5"/>
    <w:rsid w:val="000301AA"/>
    <w:rsid w:val="000A46F0"/>
    <w:rsid w:val="000C51B5"/>
    <w:rsid w:val="00105EC2"/>
    <w:rsid w:val="0011531B"/>
    <w:rsid w:val="00127C82"/>
    <w:rsid w:val="00137EEC"/>
    <w:rsid w:val="001664A8"/>
    <w:rsid w:val="00167D8C"/>
    <w:rsid w:val="00174851"/>
    <w:rsid w:val="00193F17"/>
    <w:rsid w:val="001B7325"/>
    <w:rsid w:val="001D3B29"/>
    <w:rsid w:val="001E7818"/>
    <w:rsid w:val="001F1E1E"/>
    <w:rsid w:val="001F46FA"/>
    <w:rsid w:val="001F787F"/>
    <w:rsid w:val="00284DAC"/>
    <w:rsid w:val="002B605E"/>
    <w:rsid w:val="002D6B7D"/>
    <w:rsid w:val="00305C8A"/>
    <w:rsid w:val="0030673E"/>
    <w:rsid w:val="00312D59"/>
    <w:rsid w:val="00350BB1"/>
    <w:rsid w:val="0037604F"/>
    <w:rsid w:val="003C69F2"/>
    <w:rsid w:val="003D31E8"/>
    <w:rsid w:val="003D5F9E"/>
    <w:rsid w:val="004041C9"/>
    <w:rsid w:val="00406B56"/>
    <w:rsid w:val="004440E9"/>
    <w:rsid w:val="00454984"/>
    <w:rsid w:val="004805FB"/>
    <w:rsid w:val="004839AC"/>
    <w:rsid w:val="004A6C8B"/>
    <w:rsid w:val="004B4248"/>
    <w:rsid w:val="004B7BD0"/>
    <w:rsid w:val="004E073D"/>
    <w:rsid w:val="004E1556"/>
    <w:rsid w:val="004F5DE9"/>
    <w:rsid w:val="00513299"/>
    <w:rsid w:val="00535BED"/>
    <w:rsid w:val="0055647A"/>
    <w:rsid w:val="005755AD"/>
    <w:rsid w:val="005A5990"/>
    <w:rsid w:val="005B278A"/>
    <w:rsid w:val="005D22F0"/>
    <w:rsid w:val="00600A37"/>
    <w:rsid w:val="00664EFF"/>
    <w:rsid w:val="006C589F"/>
    <w:rsid w:val="006C7906"/>
    <w:rsid w:val="006D6A78"/>
    <w:rsid w:val="00702F2A"/>
    <w:rsid w:val="0071251A"/>
    <w:rsid w:val="00722A32"/>
    <w:rsid w:val="0072500F"/>
    <w:rsid w:val="007447DF"/>
    <w:rsid w:val="007545DA"/>
    <w:rsid w:val="00756852"/>
    <w:rsid w:val="00774D9E"/>
    <w:rsid w:val="00796A69"/>
    <w:rsid w:val="007C2FE3"/>
    <w:rsid w:val="007C7C98"/>
    <w:rsid w:val="007E5B28"/>
    <w:rsid w:val="0080295B"/>
    <w:rsid w:val="00805D52"/>
    <w:rsid w:val="00850EA8"/>
    <w:rsid w:val="008562F1"/>
    <w:rsid w:val="00860FBB"/>
    <w:rsid w:val="00867DC4"/>
    <w:rsid w:val="00895CAB"/>
    <w:rsid w:val="008B7FF6"/>
    <w:rsid w:val="008C758B"/>
    <w:rsid w:val="008D5131"/>
    <w:rsid w:val="009001EC"/>
    <w:rsid w:val="00921C01"/>
    <w:rsid w:val="00970548"/>
    <w:rsid w:val="00977BF2"/>
    <w:rsid w:val="0098761A"/>
    <w:rsid w:val="00993B97"/>
    <w:rsid w:val="009B70E6"/>
    <w:rsid w:val="009C7DC4"/>
    <w:rsid w:val="00A113B9"/>
    <w:rsid w:val="00A13266"/>
    <w:rsid w:val="00A256B6"/>
    <w:rsid w:val="00A3292E"/>
    <w:rsid w:val="00A40E66"/>
    <w:rsid w:val="00A45671"/>
    <w:rsid w:val="00B01A06"/>
    <w:rsid w:val="00B13ECD"/>
    <w:rsid w:val="00B31ACF"/>
    <w:rsid w:val="00B544C1"/>
    <w:rsid w:val="00B551E4"/>
    <w:rsid w:val="00BA7377"/>
    <w:rsid w:val="00BB3995"/>
    <w:rsid w:val="00BC110F"/>
    <w:rsid w:val="00BF2928"/>
    <w:rsid w:val="00C127C6"/>
    <w:rsid w:val="00C264EB"/>
    <w:rsid w:val="00C63367"/>
    <w:rsid w:val="00C72A42"/>
    <w:rsid w:val="00C92BF6"/>
    <w:rsid w:val="00CC483B"/>
    <w:rsid w:val="00D14EA8"/>
    <w:rsid w:val="00D25AEA"/>
    <w:rsid w:val="00D44767"/>
    <w:rsid w:val="00D55995"/>
    <w:rsid w:val="00D56CFB"/>
    <w:rsid w:val="00D74B47"/>
    <w:rsid w:val="00DD1343"/>
    <w:rsid w:val="00E11B71"/>
    <w:rsid w:val="00E231B4"/>
    <w:rsid w:val="00E236C1"/>
    <w:rsid w:val="00E417FC"/>
    <w:rsid w:val="00E459A4"/>
    <w:rsid w:val="00E874D5"/>
    <w:rsid w:val="00E92782"/>
    <w:rsid w:val="00E940F2"/>
    <w:rsid w:val="00F104F6"/>
    <w:rsid w:val="00F426CA"/>
    <w:rsid w:val="00F57897"/>
    <w:rsid w:val="00F62611"/>
    <w:rsid w:val="00F6759E"/>
    <w:rsid w:val="00F763D1"/>
    <w:rsid w:val="00F80D69"/>
    <w:rsid w:val="00F91CB2"/>
    <w:rsid w:val="00FB3F76"/>
    <w:rsid w:val="00FB4934"/>
    <w:rsid w:val="00FC0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7DF"/>
    <w:rPr>
      <w:rFonts w:ascii="Times New Roman" w:hAnsi="Times New Roman"/>
      <w:sz w:val="20"/>
      <w:szCs w:val="20"/>
      <w:lang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titleChar">
    <w:name w:val="Subtitle Char"/>
    <w:link w:val="Subtitle"/>
    <w:uiPriority w:val="99"/>
    <w:locked/>
    <w:rsid w:val="007447DF"/>
    <w:rPr>
      <w:b/>
      <w:sz w:val="28"/>
    </w:rPr>
  </w:style>
  <w:style w:type="paragraph" w:styleId="Subtitle">
    <w:name w:val="Subtitle"/>
    <w:basedOn w:val="Normal"/>
    <w:link w:val="SubtitleChar"/>
    <w:uiPriority w:val="99"/>
    <w:qFormat/>
    <w:rsid w:val="007447DF"/>
    <w:pPr>
      <w:jc w:val="center"/>
    </w:pPr>
    <w:rPr>
      <w:rFonts w:ascii="Calibri" w:hAnsi="Calibri"/>
      <w:b/>
      <w:sz w:val="28"/>
      <w:lang w:eastAsia="ru-RU"/>
    </w:rPr>
  </w:style>
  <w:style w:type="character" w:customStyle="1" w:styleId="SubtitleChar1">
    <w:name w:val="Subtitle Char1"/>
    <w:basedOn w:val="DefaultParagraphFont"/>
    <w:link w:val="Subtitle"/>
    <w:uiPriority w:val="11"/>
    <w:rsid w:val="005B6AFF"/>
    <w:rPr>
      <w:rFonts w:asciiTheme="majorHAnsi" w:eastAsiaTheme="majorEastAsia" w:hAnsiTheme="majorHAnsi" w:cstheme="majorBidi"/>
      <w:sz w:val="24"/>
      <w:szCs w:val="24"/>
      <w:lang w:eastAsia="uk-UA"/>
    </w:rPr>
  </w:style>
  <w:style w:type="character" w:customStyle="1" w:styleId="1">
    <w:name w:val="Подзаголовок Знак1"/>
    <w:uiPriority w:val="99"/>
    <w:rsid w:val="007447DF"/>
    <w:rPr>
      <w:rFonts w:eastAsia="Times New Roman"/>
      <w:color w:val="5A5A5A"/>
      <w:spacing w:val="15"/>
      <w:lang w:val="ru-RU" w:eastAsia="uk-UA"/>
    </w:rPr>
  </w:style>
  <w:style w:type="paragraph" w:styleId="BalloonText">
    <w:name w:val="Balloon Text"/>
    <w:basedOn w:val="Normal"/>
    <w:link w:val="BalloonTextChar"/>
    <w:uiPriority w:val="99"/>
    <w:semiHidden/>
    <w:rsid w:val="00E459A4"/>
    <w:rPr>
      <w:rFonts w:ascii="Segoe UI" w:hAnsi="Segoe UI"/>
      <w:sz w:val="18"/>
      <w:szCs w:val="18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59A4"/>
    <w:rPr>
      <w:rFonts w:ascii="Segoe UI" w:hAnsi="Segoe UI"/>
      <w:sz w:val="18"/>
      <w:lang w:val="ru-RU"/>
    </w:rPr>
  </w:style>
  <w:style w:type="paragraph" w:styleId="ListParagraph">
    <w:name w:val="List Paragraph"/>
    <w:basedOn w:val="Normal"/>
    <w:uiPriority w:val="99"/>
    <w:qFormat/>
    <w:rsid w:val="00BA73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23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145</TotalTime>
  <Pages>1</Pages>
  <Words>361</Words>
  <Characters>2058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Admin</cp:lastModifiedBy>
  <cp:revision>29</cp:revision>
  <cp:lastPrinted>2018-09-20T05:59:00Z</cp:lastPrinted>
  <dcterms:created xsi:type="dcterms:W3CDTF">2017-12-20T09:54:00Z</dcterms:created>
  <dcterms:modified xsi:type="dcterms:W3CDTF">2018-09-28T11:12:00Z</dcterms:modified>
</cp:coreProperties>
</file>