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C5" w:rsidRDefault="00AF70C6" w:rsidP="00AF70C6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                                                                                </w:t>
      </w:r>
      <w:r w:rsidR="00F62DD2">
        <w:t xml:space="preserve">   </w:t>
      </w:r>
      <w:r w:rsidR="006B61C5">
        <w:t xml:space="preserve"> </w:t>
      </w:r>
      <w:r w:rsidR="00947C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7" o:title=""/>
          </v:shape>
        </w:pict>
      </w:r>
    </w:p>
    <w:p w:rsidR="006B61C5" w:rsidRDefault="006B61C5" w:rsidP="00DF0ED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 w:rsidR="00F62DD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F62DD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6B61C5" w:rsidRDefault="00D85A4A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D85A4A">
        <w:rPr>
          <w:rFonts w:ascii="Times New Roman CYR" w:hAnsi="Times New Roman CYR" w:cs="Times New Roman CYR"/>
          <w:b/>
          <w:bCs/>
          <w:sz w:val="44"/>
          <w:szCs w:val="44"/>
          <w:lang w:val="ru-RU"/>
        </w:rPr>
        <w:t xml:space="preserve">  </w:t>
      </w:r>
      <w:r w:rsidR="006B61C5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6B61C5" w:rsidRDefault="006B61C5" w:rsidP="00DF0ED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B61C5" w:rsidRDefault="00D85A4A" w:rsidP="000458BE">
      <w:pPr>
        <w:pStyle w:val="a3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6B61C5" w:rsidRPr="00C3018C" w:rsidRDefault="00E77D6A" w:rsidP="000458BE">
      <w:pPr>
        <w:pStyle w:val="a3"/>
        <w:jc w:val="both"/>
        <w:rPr>
          <w:b/>
          <w:szCs w:val="28"/>
          <w:lang w:val="ru-RU"/>
        </w:rPr>
      </w:pPr>
      <w:r>
        <w:t xml:space="preserve">          </w:t>
      </w:r>
      <w:r w:rsidRPr="00E77D6A">
        <w:rPr>
          <w:u w:val="single"/>
          <w:lang w:val="ru-RU"/>
        </w:rPr>
        <w:t>07.07.</w:t>
      </w:r>
      <w:r w:rsidRPr="00C3018C">
        <w:rPr>
          <w:u w:val="single"/>
          <w:lang w:val="ru-RU"/>
        </w:rPr>
        <w:t>2017</w:t>
      </w:r>
      <w:r w:rsidR="006E0A69" w:rsidRPr="00E77D6A">
        <w:rPr>
          <w:b/>
          <w:u w:val="single"/>
        </w:rPr>
        <w:t xml:space="preserve"> </w:t>
      </w:r>
      <w:r w:rsidR="006E0A69">
        <w:t xml:space="preserve">          </w:t>
      </w:r>
      <w:r w:rsidRPr="00C3018C">
        <w:rPr>
          <w:lang w:val="ru-RU"/>
        </w:rPr>
        <w:t xml:space="preserve">              </w:t>
      </w:r>
      <w:r w:rsidR="006E0A69">
        <w:t xml:space="preserve"> </w:t>
      </w:r>
      <w:r w:rsidR="006E0A69" w:rsidRPr="00E77D6A">
        <w:rPr>
          <w:lang w:val="ru-RU"/>
        </w:rPr>
        <w:t xml:space="preserve"> </w:t>
      </w:r>
      <w:r w:rsidR="00D85A4A">
        <w:t xml:space="preserve">  </w:t>
      </w:r>
      <w:r w:rsidR="006B61C5">
        <w:t xml:space="preserve"> </w:t>
      </w:r>
      <w:r w:rsidR="006B61C5">
        <w:rPr>
          <w:b/>
        </w:rPr>
        <w:t xml:space="preserve">Рахів  </w:t>
      </w:r>
      <w:r w:rsidR="006B61C5">
        <w:t xml:space="preserve">                    </w:t>
      </w:r>
      <w:r w:rsidR="005C1759" w:rsidRPr="006E0A69">
        <w:rPr>
          <w:lang w:val="ru-RU"/>
        </w:rPr>
        <w:t xml:space="preserve">            </w:t>
      </w:r>
      <w:r w:rsidRPr="00C3018C">
        <w:rPr>
          <w:lang w:val="ru-RU"/>
        </w:rPr>
        <w:t xml:space="preserve">    </w:t>
      </w:r>
      <w:r w:rsidR="006B61C5">
        <w:t xml:space="preserve">  </w:t>
      </w:r>
      <w:r w:rsidR="006B61C5" w:rsidRPr="005C1759">
        <w:rPr>
          <w:b/>
        </w:rPr>
        <w:t>№</w:t>
      </w:r>
      <w:r w:rsidRPr="00C3018C">
        <w:rPr>
          <w:b/>
          <w:lang w:val="ru-RU"/>
        </w:rPr>
        <w:t xml:space="preserve"> </w:t>
      </w:r>
      <w:r w:rsidRPr="00C3018C">
        <w:rPr>
          <w:u w:val="single"/>
          <w:lang w:val="ru-RU"/>
        </w:rPr>
        <w:t>178</w:t>
      </w:r>
    </w:p>
    <w:p w:rsidR="006B61C5" w:rsidRPr="006E0A69" w:rsidRDefault="006B61C5" w:rsidP="00CB6AEF">
      <w:pPr>
        <w:rPr>
          <w:sz w:val="28"/>
          <w:lang w:val="ru-RU"/>
        </w:rPr>
      </w:pPr>
    </w:p>
    <w:p w:rsidR="005C1759" w:rsidRPr="006E0A69" w:rsidRDefault="005C1759" w:rsidP="00CB6AEF">
      <w:pPr>
        <w:rPr>
          <w:sz w:val="28"/>
          <w:lang w:val="ru-RU"/>
        </w:rPr>
      </w:pPr>
    </w:p>
    <w:p w:rsidR="008054E9" w:rsidRPr="008054E9" w:rsidRDefault="00997C6E" w:rsidP="008054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8054E9" w:rsidRPr="008054E9">
        <w:rPr>
          <w:b/>
          <w:i/>
          <w:sz w:val="28"/>
          <w:szCs w:val="28"/>
        </w:rPr>
        <w:t>Про внесення змін до розпорядження голови райдержадміністрації 07.12.2015  №356  „Про Програму розвитку та вдосконалення нефрологічної служби в Рахівському районі на 2016 − 2020 роки”</w:t>
      </w:r>
    </w:p>
    <w:p w:rsidR="006B61C5" w:rsidRPr="00D85A4A" w:rsidRDefault="006B61C5" w:rsidP="009345C3">
      <w:pPr>
        <w:jc w:val="both"/>
        <w:rPr>
          <w:b/>
          <w:szCs w:val="28"/>
          <w:u w:val="single"/>
          <w:lang w:val="ru-RU"/>
        </w:rPr>
      </w:pPr>
    </w:p>
    <w:p w:rsidR="005C1759" w:rsidRPr="00D85A4A" w:rsidRDefault="005C1759" w:rsidP="009345C3">
      <w:pPr>
        <w:jc w:val="both"/>
        <w:rPr>
          <w:b/>
          <w:szCs w:val="28"/>
          <w:u w:val="single"/>
          <w:lang w:val="ru-RU"/>
        </w:rPr>
      </w:pPr>
    </w:p>
    <w:p w:rsidR="006B61C5" w:rsidRPr="005C1759" w:rsidRDefault="006B61C5" w:rsidP="00997C6E">
      <w:pPr>
        <w:jc w:val="both"/>
        <w:rPr>
          <w:sz w:val="28"/>
          <w:szCs w:val="28"/>
        </w:rPr>
      </w:pPr>
      <w:r w:rsidRPr="005C1759">
        <w:rPr>
          <w:sz w:val="28"/>
          <w:szCs w:val="28"/>
        </w:rPr>
        <w:t xml:space="preserve">        Відповідно до статей 6, 22 і 39 Закону України „Про місцеві державні адміністрації”,</w:t>
      </w:r>
      <w:r w:rsidR="00997C6E" w:rsidRPr="005C1759">
        <w:rPr>
          <w:sz w:val="28"/>
          <w:szCs w:val="28"/>
        </w:rPr>
        <w:t xml:space="preserve"> </w:t>
      </w:r>
      <w:r w:rsidRPr="005C1759">
        <w:rPr>
          <w:sz w:val="28"/>
          <w:szCs w:val="28"/>
        </w:rPr>
        <w:t>з</w:t>
      </w:r>
      <w:r w:rsidR="00997C6E" w:rsidRPr="005C1759">
        <w:rPr>
          <w:sz w:val="28"/>
          <w:szCs w:val="28"/>
        </w:rPr>
        <w:t xml:space="preserve"> метою</w:t>
      </w:r>
      <w:r w:rsidR="008054E9" w:rsidRPr="005C1759">
        <w:rPr>
          <w:sz w:val="28"/>
          <w:szCs w:val="28"/>
        </w:rPr>
        <w:t xml:space="preserve"> покращення </w:t>
      </w:r>
      <w:r w:rsidR="00D03D6A" w:rsidRPr="005C1759">
        <w:rPr>
          <w:sz w:val="28"/>
          <w:szCs w:val="28"/>
        </w:rPr>
        <w:t>забезпечення</w:t>
      </w:r>
      <w:r w:rsidR="008054E9" w:rsidRPr="005C1759">
        <w:rPr>
          <w:sz w:val="28"/>
          <w:szCs w:val="28"/>
        </w:rPr>
        <w:t xml:space="preserve"> медикаментозного лікування хворих, що перебувають на лікуванні методом замісної ниркової терапії та реципієнтів ниркових трансплантатів</w:t>
      </w:r>
      <w:r w:rsidR="00D03D6A" w:rsidRPr="005C1759">
        <w:rPr>
          <w:sz w:val="28"/>
          <w:szCs w:val="28"/>
        </w:rPr>
        <w:t>:</w:t>
      </w:r>
    </w:p>
    <w:p w:rsidR="00D85A4A" w:rsidRPr="00D85A4A" w:rsidRDefault="006B61C5" w:rsidP="00D03D6A">
      <w:pPr>
        <w:pStyle w:val="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C1759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</w:t>
      </w:r>
      <w:r w:rsidR="000D3279" w:rsidRPr="005C1759">
        <w:rPr>
          <w:rFonts w:ascii="Times New Roman" w:hAnsi="Times New Roman"/>
          <w:b w:val="0"/>
          <w:sz w:val="28"/>
          <w:szCs w:val="28"/>
        </w:rPr>
        <w:t xml:space="preserve"> </w:t>
      </w:r>
      <w:r w:rsidR="00A5221B" w:rsidRPr="005C1759">
        <w:rPr>
          <w:rFonts w:ascii="Times New Roman" w:hAnsi="Times New Roman"/>
          <w:b w:val="0"/>
          <w:sz w:val="28"/>
          <w:szCs w:val="28"/>
        </w:rPr>
        <w:t>1. Д</w:t>
      </w:r>
      <w:r w:rsidR="00D03D6A" w:rsidRPr="005C1759">
        <w:rPr>
          <w:rFonts w:ascii="Times New Roman" w:hAnsi="Times New Roman"/>
          <w:b w:val="0"/>
          <w:sz w:val="28"/>
          <w:szCs w:val="28"/>
        </w:rPr>
        <w:t>о</w:t>
      </w:r>
      <w:r w:rsidR="00AD5479" w:rsidRPr="005C1759">
        <w:rPr>
          <w:rFonts w:ascii="Times New Roman" w:hAnsi="Times New Roman"/>
          <w:b w:val="0"/>
          <w:sz w:val="28"/>
          <w:szCs w:val="28"/>
        </w:rPr>
        <w:t>дат</w:t>
      </w:r>
      <w:r w:rsidR="00D03D6A" w:rsidRPr="005C1759">
        <w:rPr>
          <w:rFonts w:ascii="Times New Roman" w:hAnsi="Times New Roman"/>
          <w:b w:val="0"/>
          <w:sz w:val="28"/>
          <w:szCs w:val="28"/>
        </w:rPr>
        <w:t>ок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до </w:t>
      </w:r>
      <w:r w:rsidR="00D03D6A" w:rsidRPr="005C1759">
        <w:rPr>
          <w:rFonts w:ascii="Times New Roman" w:hAnsi="Times New Roman"/>
          <w:b w:val="0"/>
          <w:sz w:val="28"/>
          <w:szCs w:val="28"/>
        </w:rPr>
        <w:t>Прогр</w:t>
      </w:r>
      <w:r w:rsidR="00AD5479" w:rsidRPr="005C1759">
        <w:rPr>
          <w:rFonts w:ascii="Times New Roman" w:hAnsi="Times New Roman"/>
          <w:b w:val="0"/>
          <w:sz w:val="28"/>
          <w:szCs w:val="28"/>
        </w:rPr>
        <w:t xml:space="preserve">ами </w:t>
      </w:r>
      <w:r w:rsidR="00A5221B" w:rsidRPr="005C1759">
        <w:rPr>
          <w:rFonts w:ascii="Times New Roman" w:hAnsi="Times New Roman"/>
          <w:b w:val="0"/>
          <w:sz w:val="28"/>
          <w:szCs w:val="28"/>
        </w:rPr>
        <w:t>,,</w:t>
      </w:r>
      <w:r w:rsidR="00D03D6A" w:rsidRPr="005C1759">
        <w:rPr>
          <w:rFonts w:ascii="Times New Roman" w:hAnsi="Times New Roman"/>
          <w:b w:val="0"/>
          <w:sz w:val="28"/>
          <w:szCs w:val="28"/>
        </w:rPr>
        <w:t>Заходи та фінанс</w:t>
      </w:r>
      <w:bookmarkStart w:id="0" w:name="bookmark21"/>
      <w:r w:rsidR="00D85A4A">
        <w:rPr>
          <w:rFonts w:ascii="Times New Roman" w:hAnsi="Times New Roman"/>
          <w:b w:val="0"/>
          <w:sz w:val="28"/>
          <w:szCs w:val="28"/>
        </w:rPr>
        <w:t>ове забезпечення</w:t>
      </w:r>
      <w:r w:rsidR="00D03D6A" w:rsidRPr="005C17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D6A" w:rsidRPr="005C1759">
        <w:rPr>
          <w:rStyle w:val="40pt"/>
          <w:rFonts w:ascii="Times New Roman" w:hAnsi="Times New Roman"/>
          <w:b w:val="0"/>
        </w:rPr>
        <w:t>Програми розвитку та вдосконалення нефрологічної служби в Рахівському районі на 2016 - 2020 роки</w:t>
      </w:r>
      <w:bookmarkEnd w:id="0"/>
      <w:r w:rsidR="00A5221B" w:rsidRPr="005C1759">
        <w:rPr>
          <w:rFonts w:ascii="Times New Roman" w:hAnsi="Times New Roman"/>
          <w:b w:val="0"/>
          <w:sz w:val="28"/>
          <w:szCs w:val="28"/>
        </w:rPr>
        <w:t>”</w:t>
      </w:r>
      <w:r w:rsidR="000D3279" w:rsidRPr="005C1759">
        <w:rPr>
          <w:rFonts w:ascii="Times New Roman" w:hAnsi="Times New Roman"/>
          <w:b w:val="0"/>
          <w:sz w:val="28"/>
          <w:szCs w:val="28"/>
        </w:rPr>
        <w:t xml:space="preserve">, 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схваленої розпорядженням голови </w:t>
      </w:r>
      <w:r w:rsidR="00D03D6A" w:rsidRPr="005C1759">
        <w:rPr>
          <w:rFonts w:ascii="Times New Roman" w:hAnsi="Times New Roman"/>
          <w:b w:val="0"/>
          <w:sz w:val="28"/>
          <w:szCs w:val="28"/>
        </w:rPr>
        <w:t>райдержадміністрації 07.12.2015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№</w:t>
      </w:r>
      <w:r w:rsidR="00D03D6A" w:rsidRPr="005C1759">
        <w:rPr>
          <w:rFonts w:ascii="Times New Roman" w:hAnsi="Times New Roman"/>
          <w:b w:val="0"/>
          <w:sz w:val="28"/>
          <w:szCs w:val="28"/>
        </w:rPr>
        <w:t>356 „Про Програму розвитку та вдосконалення нефрологічної служби в Рахівському районі на 2016 − 2020 роки</w:t>
      </w:r>
      <w:r w:rsidR="00A5221B" w:rsidRPr="005C1759">
        <w:rPr>
          <w:rFonts w:ascii="Times New Roman" w:hAnsi="Times New Roman"/>
          <w:b w:val="0"/>
          <w:sz w:val="28"/>
          <w:szCs w:val="28"/>
        </w:rPr>
        <w:t>”  викласти у новій редакції, згідно з додатком.</w:t>
      </w:r>
      <w:r w:rsidR="000D3279" w:rsidRPr="005C17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61C5" w:rsidRPr="005C1759" w:rsidRDefault="000D3279" w:rsidP="00D03D6A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C1759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6B61C5" w:rsidRPr="005C1759">
        <w:rPr>
          <w:rFonts w:ascii="Times New Roman" w:hAnsi="Times New Roman"/>
          <w:b w:val="0"/>
          <w:sz w:val="28"/>
          <w:szCs w:val="28"/>
        </w:rPr>
        <w:t xml:space="preserve">2.  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Визнати таким, що втрати</w:t>
      </w:r>
      <w:r w:rsidR="00A30AB6" w:rsidRPr="005C1759">
        <w:rPr>
          <w:rFonts w:ascii="Times New Roman" w:hAnsi="Times New Roman"/>
          <w:b w:val="0"/>
          <w:sz w:val="28"/>
          <w:szCs w:val="28"/>
        </w:rPr>
        <w:t>в</w:t>
      </w:r>
      <w:r w:rsidR="00D03D6A" w:rsidRPr="005C1759">
        <w:rPr>
          <w:rFonts w:ascii="Times New Roman" w:hAnsi="Times New Roman"/>
          <w:b w:val="0"/>
          <w:sz w:val="28"/>
          <w:szCs w:val="28"/>
        </w:rPr>
        <w:t xml:space="preserve"> чинність додаток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до Програми</w:t>
      </w:r>
      <w:r w:rsidR="005515CB" w:rsidRPr="005C1759">
        <w:rPr>
          <w:rFonts w:ascii="Times New Roman" w:hAnsi="Times New Roman"/>
          <w:b w:val="0"/>
          <w:sz w:val="28"/>
          <w:szCs w:val="28"/>
        </w:rPr>
        <w:t xml:space="preserve"> ,,</w:t>
      </w:r>
      <w:r w:rsidR="00D03D6A" w:rsidRPr="005C1759">
        <w:rPr>
          <w:rFonts w:ascii="Times New Roman" w:hAnsi="Times New Roman"/>
          <w:b w:val="0"/>
          <w:sz w:val="28"/>
          <w:szCs w:val="28"/>
        </w:rPr>
        <w:t xml:space="preserve"> Заходи та фінанс</w:t>
      </w:r>
      <w:r w:rsidR="00D85A4A">
        <w:rPr>
          <w:rFonts w:ascii="Times New Roman" w:hAnsi="Times New Roman"/>
          <w:b w:val="0"/>
          <w:sz w:val="28"/>
          <w:szCs w:val="28"/>
        </w:rPr>
        <w:t xml:space="preserve">ове забезпечення </w:t>
      </w:r>
      <w:r w:rsidR="00D03D6A" w:rsidRPr="005C175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D6A" w:rsidRPr="005C1759">
        <w:rPr>
          <w:rStyle w:val="40pt"/>
          <w:rFonts w:ascii="Times New Roman" w:hAnsi="Times New Roman"/>
          <w:b w:val="0"/>
        </w:rPr>
        <w:t>Програми розвитку та вдосконалення нефрологічної служби в Рахівському районі на 2016 - 2020 роки</w:t>
      </w:r>
      <w:r w:rsidR="00D03D6A" w:rsidRPr="005C1759">
        <w:rPr>
          <w:rFonts w:ascii="Times New Roman" w:hAnsi="Times New Roman"/>
          <w:b w:val="0"/>
          <w:sz w:val="28"/>
          <w:szCs w:val="28"/>
        </w:rPr>
        <w:t xml:space="preserve"> </w:t>
      </w:r>
      <w:r w:rsidR="005515CB" w:rsidRPr="005C1759">
        <w:rPr>
          <w:rFonts w:ascii="Times New Roman" w:hAnsi="Times New Roman"/>
          <w:b w:val="0"/>
          <w:sz w:val="28"/>
          <w:szCs w:val="28"/>
        </w:rPr>
        <w:t xml:space="preserve">”, </w:t>
      </w:r>
      <w:r w:rsidR="00A5221B" w:rsidRPr="005C1759">
        <w:rPr>
          <w:rFonts w:ascii="Times New Roman" w:hAnsi="Times New Roman"/>
          <w:b w:val="0"/>
          <w:sz w:val="28"/>
          <w:szCs w:val="28"/>
        </w:rPr>
        <w:t xml:space="preserve"> </w:t>
      </w:r>
      <w:r w:rsidR="00A30AB6" w:rsidRPr="005C1759">
        <w:rPr>
          <w:rFonts w:ascii="Times New Roman" w:hAnsi="Times New Roman"/>
          <w:b w:val="0"/>
          <w:sz w:val="28"/>
          <w:szCs w:val="28"/>
        </w:rPr>
        <w:t>схваленої розпорядже</w:t>
      </w:r>
      <w:r w:rsidR="0085696D" w:rsidRPr="005C1759">
        <w:rPr>
          <w:rFonts w:ascii="Times New Roman" w:hAnsi="Times New Roman"/>
          <w:b w:val="0"/>
          <w:sz w:val="28"/>
          <w:szCs w:val="28"/>
        </w:rPr>
        <w:t>нням голови райдержадміністрації</w:t>
      </w:r>
      <w:r w:rsidR="00A30AB6" w:rsidRPr="005C1759">
        <w:rPr>
          <w:rFonts w:ascii="Times New Roman" w:hAnsi="Times New Roman"/>
          <w:b w:val="0"/>
          <w:sz w:val="28"/>
          <w:szCs w:val="28"/>
        </w:rPr>
        <w:t xml:space="preserve"> </w:t>
      </w:r>
      <w:r w:rsidR="00D03D6A" w:rsidRPr="005C1759">
        <w:rPr>
          <w:rFonts w:ascii="Times New Roman" w:hAnsi="Times New Roman"/>
          <w:b w:val="0"/>
          <w:sz w:val="28"/>
          <w:szCs w:val="28"/>
        </w:rPr>
        <w:t>07.12.2015 №356 „Про Програму розвитку та вдосконалення нефрологічної служби в Рахівському районі на 2016 − 2020 роки”.</w:t>
      </w:r>
    </w:p>
    <w:p w:rsidR="00D85A4A" w:rsidRPr="00D85A4A" w:rsidRDefault="006B61C5" w:rsidP="00B16D12">
      <w:pPr>
        <w:jc w:val="both"/>
        <w:rPr>
          <w:sz w:val="28"/>
          <w:szCs w:val="28"/>
          <w:lang w:val="ru-RU"/>
        </w:rPr>
      </w:pPr>
      <w:r w:rsidRPr="005C1759">
        <w:rPr>
          <w:sz w:val="28"/>
          <w:szCs w:val="28"/>
        </w:rPr>
        <w:t xml:space="preserve">       </w:t>
      </w:r>
      <w:r w:rsidR="0012563B" w:rsidRPr="005C1759">
        <w:rPr>
          <w:sz w:val="28"/>
          <w:szCs w:val="28"/>
        </w:rPr>
        <w:t xml:space="preserve">  </w:t>
      </w:r>
    </w:p>
    <w:p w:rsidR="005515CB" w:rsidRPr="005C1759" w:rsidRDefault="00D85A4A" w:rsidP="00B16D12">
      <w:pPr>
        <w:jc w:val="both"/>
        <w:rPr>
          <w:sz w:val="28"/>
          <w:szCs w:val="28"/>
        </w:rPr>
      </w:pPr>
      <w:r w:rsidRPr="00D85A4A">
        <w:rPr>
          <w:sz w:val="28"/>
          <w:szCs w:val="28"/>
          <w:lang w:val="ru-RU"/>
        </w:rPr>
        <w:t xml:space="preserve">          </w:t>
      </w:r>
      <w:r w:rsidR="00A5221B" w:rsidRPr="005C1759">
        <w:rPr>
          <w:sz w:val="28"/>
          <w:szCs w:val="28"/>
        </w:rPr>
        <w:t xml:space="preserve"> </w:t>
      </w:r>
      <w:r w:rsidR="0012563B" w:rsidRPr="005C1759">
        <w:rPr>
          <w:sz w:val="28"/>
          <w:szCs w:val="28"/>
        </w:rPr>
        <w:t>3</w:t>
      </w:r>
      <w:r w:rsidR="006B61C5" w:rsidRPr="005C1759">
        <w:rPr>
          <w:sz w:val="28"/>
          <w:szCs w:val="28"/>
        </w:rPr>
        <w:t>.</w:t>
      </w:r>
      <w:r w:rsidR="005515CB" w:rsidRPr="005C1759">
        <w:rPr>
          <w:sz w:val="28"/>
          <w:szCs w:val="28"/>
        </w:rPr>
        <w:t xml:space="preserve">  Відділу охорони здоров'я райдержадміністрації внесені зміни подати на розгляд чергової сесії районної ради.</w:t>
      </w:r>
    </w:p>
    <w:p w:rsidR="00D85A4A" w:rsidRPr="00D85A4A" w:rsidRDefault="005515CB" w:rsidP="00B16D12">
      <w:pPr>
        <w:jc w:val="both"/>
        <w:rPr>
          <w:sz w:val="28"/>
          <w:szCs w:val="28"/>
        </w:rPr>
      </w:pPr>
      <w:r w:rsidRPr="005C1759">
        <w:rPr>
          <w:sz w:val="28"/>
          <w:szCs w:val="28"/>
        </w:rPr>
        <w:t xml:space="preserve">          </w:t>
      </w:r>
    </w:p>
    <w:p w:rsidR="006B61C5" w:rsidRPr="005C1759" w:rsidRDefault="005515CB" w:rsidP="00D85A4A">
      <w:pPr>
        <w:ind w:firstLine="708"/>
        <w:jc w:val="both"/>
        <w:rPr>
          <w:sz w:val="28"/>
          <w:szCs w:val="28"/>
        </w:rPr>
      </w:pPr>
      <w:r w:rsidRPr="005C1759">
        <w:rPr>
          <w:sz w:val="28"/>
          <w:szCs w:val="28"/>
        </w:rPr>
        <w:t xml:space="preserve">4. </w:t>
      </w:r>
      <w:r w:rsidR="006B61C5" w:rsidRPr="005C1759">
        <w:rPr>
          <w:sz w:val="28"/>
          <w:szCs w:val="28"/>
        </w:rPr>
        <w:t xml:space="preserve"> Контроль за виконанням цього розпорядження покласти на заступника голови державної адміністрації Ігнатюка Д.М.</w:t>
      </w:r>
    </w:p>
    <w:p w:rsidR="00D85A4A" w:rsidRPr="006E0A69" w:rsidRDefault="00D85A4A" w:rsidP="000458BE">
      <w:pPr>
        <w:jc w:val="both"/>
        <w:rPr>
          <w:b/>
          <w:sz w:val="28"/>
          <w:lang w:val="ru-RU"/>
        </w:rPr>
      </w:pPr>
    </w:p>
    <w:p w:rsidR="00D85A4A" w:rsidRDefault="00D85A4A" w:rsidP="000458BE">
      <w:pPr>
        <w:jc w:val="both"/>
        <w:rPr>
          <w:b/>
          <w:sz w:val="28"/>
        </w:rPr>
      </w:pPr>
    </w:p>
    <w:p w:rsidR="006B61C5" w:rsidRPr="00C3018C" w:rsidRDefault="006B61C5" w:rsidP="000458BE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Голова державної адміністрації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П.Басараба</w:t>
      </w:r>
    </w:p>
    <w:p w:rsidR="00661828" w:rsidRPr="00C3018C" w:rsidRDefault="00661828" w:rsidP="000458BE">
      <w:pPr>
        <w:jc w:val="both"/>
        <w:rPr>
          <w:b/>
          <w:sz w:val="28"/>
          <w:lang w:val="ru-RU"/>
        </w:rPr>
        <w:sectPr w:rsidR="00661828" w:rsidRPr="00C3018C" w:rsidSect="00D85A4A">
          <w:pgSz w:w="11906" w:h="16838"/>
          <w:pgMar w:top="1021" w:right="567" w:bottom="851" w:left="1701" w:header="709" w:footer="709" w:gutter="0"/>
          <w:cols w:space="708"/>
          <w:docGrid w:linePitch="360"/>
        </w:sectPr>
      </w:pPr>
    </w:p>
    <w:p w:rsidR="00C3018C" w:rsidRDefault="00C3018C" w:rsidP="00C3018C">
      <w:pPr>
        <w:pStyle w:val="80"/>
        <w:shd w:val="clear" w:color="auto" w:fill="auto"/>
        <w:spacing w:before="0" w:line="240" w:lineRule="auto"/>
        <w:jc w:val="right"/>
        <w:rPr>
          <w:b w:val="0"/>
          <w:color w:val="000000"/>
          <w:sz w:val="24"/>
          <w:szCs w:val="24"/>
          <w:lang w:val="uk-UA" w:eastAsia="uk-UA" w:bidi="uk-UA"/>
        </w:rPr>
      </w:pPr>
      <w:r w:rsidRPr="00C3018C">
        <w:rPr>
          <w:b w:val="0"/>
          <w:color w:val="000000"/>
          <w:sz w:val="24"/>
          <w:szCs w:val="24"/>
          <w:lang w:val="ru-RU" w:eastAsia="uk-UA" w:bidi="uk-UA"/>
        </w:rPr>
        <w:lastRenderedPageBreak/>
        <w:t xml:space="preserve">     </w:t>
      </w:r>
      <w:r>
        <w:rPr>
          <w:b w:val="0"/>
          <w:color w:val="000000"/>
          <w:sz w:val="24"/>
          <w:szCs w:val="24"/>
          <w:lang w:val="uk-UA" w:eastAsia="uk-UA" w:bidi="uk-UA"/>
        </w:rPr>
        <w:t>Додаток до розпорядження</w:t>
      </w:r>
    </w:p>
    <w:p w:rsidR="00C3018C" w:rsidRP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szCs w:val="24"/>
          <w:lang w:val="ru-RU" w:eastAsia="uk-UA" w:bidi="uk-UA"/>
        </w:rPr>
      </w:pPr>
      <w:r w:rsidRPr="00C3018C">
        <w:rPr>
          <w:b w:val="0"/>
          <w:color w:val="000000"/>
          <w:sz w:val="24"/>
          <w:szCs w:val="24"/>
          <w:lang w:val="ru-RU" w:eastAsia="uk-UA" w:bidi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3018C">
        <w:rPr>
          <w:b w:val="0"/>
          <w:color w:val="000000"/>
          <w:sz w:val="24"/>
          <w:szCs w:val="24"/>
          <w:u w:val="single"/>
          <w:lang w:val="ru-RU" w:eastAsia="uk-UA" w:bidi="uk-UA"/>
        </w:rPr>
        <w:t>07.07.2017</w:t>
      </w:r>
      <w:r>
        <w:rPr>
          <w:b w:val="0"/>
          <w:color w:val="000000"/>
          <w:sz w:val="24"/>
          <w:szCs w:val="24"/>
          <w:lang w:val="en-US"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val="uk-UA" w:eastAsia="uk-UA" w:bidi="uk-UA"/>
        </w:rPr>
        <w:t>№</w:t>
      </w:r>
      <w:r w:rsidRPr="00C3018C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r w:rsidRPr="00C3018C">
        <w:rPr>
          <w:b w:val="0"/>
          <w:color w:val="000000"/>
          <w:sz w:val="24"/>
          <w:szCs w:val="24"/>
          <w:u w:val="single"/>
          <w:lang w:val="ru-RU" w:eastAsia="uk-UA" w:bidi="uk-UA"/>
        </w:rPr>
        <w:t>178</w:t>
      </w:r>
    </w:p>
    <w:p w:rsid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b w:val="0"/>
          <w:color w:val="000000"/>
          <w:sz w:val="24"/>
          <w:szCs w:val="24"/>
          <w:lang w:val="uk-UA" w:eastAsia="uk-UA" w:bidi="uk-UA"/>
        </w:rPr>
      </w:pPr>
      <w:r w:rsidRPr="00C3018C">
        <w:rPr>
          <w:b w:val="0"/>
          <w:color w:val="000000"/>
          <w:sz w:val="24"/>
          <w:szCs w:val="24"/>
          <w:lang w:val="ru-RU" w:eastAsia="uk-UA" w:bidi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  <w:szCs w:val="24"/>
          <w:lang w:val="uk-UA" w:eastAsia="uk-UA" w:bidi="uk-UA"/>
        </w:rPr>
        <w:t>Додаток до Програми</w:t>
      </w:r>
    </w:p>
    <w:p w:rsidR="00C3018C" w:rsidRDefault="00C3018C" w:rsidP="00C3018C">
      <w:pPr>
        <w:pStyle w:val="80"/>
        <w:shd w:val="clear" w:color="auto" w:fill="auto"/>
        <w:spacing w:before="0" w:line="240" w:lineRule="auto"/>
        <w:jc w:val="right"/>
        <w:rPr>
          <w:b w:val="0"/>
          <w:color w:val="000000"/>
          <w:sz w:val="28"/>
          <w:lang w:val="uk-UA" w:eastAsia="uk-UA" w:bidi="uk-UA"/>
        </w:rPr>
      </w:pPr>
    </w:p>
    <w:p w:rsid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sz w:val="28"/>
          <w:lang w:val="ru-RU" w:eastAsia="ru-RU"/>
        </w:rPr>
      </w:pPr>
      <w:r>
        <w:rPr>
          <w:color w:val="000000"/>
          <w:sz w:val="28"/>
          <w:lang w:val="uk-UA" w:eastAsia="uk-UA" w:bidi="uk-UA"/>
        </w:rPr>
        <w:t>ЗАХОДИ ТА ФІНАНСОВЕ ЗАБЕЗПЕЧЕННЯ</w:t>
      </w:r>
    </w:p>
    <w:p w:rsid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color w:val="000000"/>
          <w:sz w:val="28"/>
          <w:lang w:val="uk-UA" w:eastAsia="uk-UA" w:bidi="uk-UA"/>
        </w:rPr>
      </w:pPr>
      <w:r>
        <w:rPr>
          <w:color w:val="000000"/>
          <w:sz w:val="28"/>
          <w:lang w:val="uk-UA" w:eastAsia="uk-UA" w:bidi="uk-UA"/>
        </w:rPr>
        <w:t xml:space="preserve">Програми розвитку та вдосконалення нефрологічної служби в </w:t>
      </w:r>
    </w:p>
    <w:p w:rsid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color w:val="000000"/>
          <w:sz w:val="28"/>
          <w:lang w:val="uk-UA" w:eastAsia="uk-UA" w:bidi="uk-UA"/>
        </w:rPr>
      </w:pPr>
      <w:r>
        <w:rPr>
          <w:color w:val="000000"/>
          <w:sz w:val="28"/>
          <w:lang w:val="uk-UA" w:eastAsia="uk-UA" w:bidi="uk-UA"/>
        </w:rPr>
        <w:t xml:space="preserve">Рахівському районі на 2016 - 2020 роки          </w:t>
      </w:r>
    </w:p>
    <w:p w:rsidR="00C3018C" w:rsidRDefault="00C3018C" w:rsidP="00C3018C">
      <w:pPr>
        <w:pStyle w:val="80"/>
        <w:shd w:val="clear" w:color="auto" w:fill="auto"/>
        <w:spacing w:before="0" w:line="240" w:lineRule="auto"/>
        <w:jc w:val="center"/>
        <w:rPr>
          <w:sz w:val="28"/>
          <w:lang w:val="ru-RU" w:eastAsia="ru-RU"/>
        </w:rPr>
      </w:pPr>
      <w:r>
        <w:rPr>
          <w:color w:val="000000"/>
          <w:sz w:val="28"/>
          <w:lang w:val="uk-UA" w:eastAsia="uk-UA" w:bidi="uk-UA"/>
        </w:rPr>
        <w:t xml:space="preserve">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192"/>
        <w:gridCol w:w="1776"/>
        <w:gridCol w:w="1526"/>
        <w:gridCol w:w="1416"/>
        <w:gridCol w:w="1243"/>
        <w:gridCol w:w="1253"/>
        <w:gridCol w:w="1248"/>
        <w:gridCol w:w="1253"/>
        <w:gridCol w:w="1282"/>
      </w:tblGrid>
      <w:tr w:rsidR="00C3018C" w:rsidTr="00C3018C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C3018C" w:rsidRPr="00295F99" w:rsidRDefault="00C3018C">
            <w:pPr>
              <w:pStyle w:val="22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Найменування заходу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Термін</w:t>
            </w:r>
          </w:p>
          <w:p w:rsidR="00C3018C" w:rsidRPr="00295F99" w:rsidRDefault="00C3018C">
            <w:pPr>
              <w:pStyle w:val="22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виконання</w:t>
            </w:r>
          </w:p>
        </w:tc>
        <w:tc>
          <w:tcPr>
            <w:tcW w:w="76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Орієнтовані обсяги фінансування (тис. грн.)</w:t>
            </w:r>
          </w:p>
        </w:tc>
      </w:tr>
      <w:tr w:rsidR="00C3018C" w:rsidTr="00C3018C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Style w:val="28"/>
                <w:rFonts w:eastAsia="Trebuchet MS"/>
                <w:b w:val="0"/>
                <w:sz w:val="24"/>
                <w:szCs w:val="24"/>
              </w:rPr>
              <w:t>Загальний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Style w:val="28"/>
                <w:rFonts w:eastAsia="Trebuchet MS"/>
                <w:b w:val="0"/>
                <w:sz w:val="24"/>
                <w:szCs w:val="24"/>
              </w:rPr>
              <w:t>обсяг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Style w:val="28"/>
                <w:rFonts w:eastAsia="Trebuchet MS"/>
                <w:b w:val="0"/>
                <w:sz w:val="24"/>
                <w:szCs w:val="24"/>
              </w:rPr>
              <w:t>фінансування (тис. грн.)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За роками виконання</w:t>
            </w:r>
          </w:p>
        </w:tc>
      </w:tr>
      <w:tr w:rsidR="00C3018C" w:rsidTr="00C3018C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018C" w:rsidRDefault="00C3018C">
            <w:pPr>
              <w:spacing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2020</w:t>
            </w:r>
          </w:p>
        </w:tc>
      </w:tr>
      <w:tr w:rsidR="00C3018C" w:rsidTr="00C3018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rFonts w:ascii="Trebuchet MS" w:eastAsia="Trebuchet MS" w:hAnsi="Trebuchet MS" w:cs="Trebuchet MS"/>
                <w:b w:val="0"/>
                <w:bCs w:val="0"/>
                <w:sz w:val="26"/>
                <w:szCs w:val="26"/>
              </w:rPr>
              <w:t>1</w:t>
            </w:r>
            <w:r>
              <w:rPr>
                <w:rStyle w:val="28"/>
                <w:b w:val="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Медикаментозне забезпечення діалізного лікування хворих з незворотніми ураженнями нирок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Відділ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охорони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здоров’я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районної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державної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адміністрації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2016- 2020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 xml:space="preserve">    3780,0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180.0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900.0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900.0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900.0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900.0</w:t>
            </w:r>
          </w:p>
        </w:tc>
      </w:tr>
      <w:tr w:rsidR="00C3018C" w:rsidTr="00C3018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b w:val="0"/>
                <w:sz w:val="26"/>
                <w:szCs w:val="26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Медикаментозне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забезпечення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імуносупресивного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лікування реципієнтів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ниркових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трансплантатів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Відділ .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охорони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здоров’я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районної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державної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адміністрації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2016 -</w:t>
            </w:r>
          </w:p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2020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 xml:space="preserve">    460,0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60.0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100.0</w:t>
            </w:r>
          </w:p>
        </w:tc>
      </w:tr>
      <w:tr w:rsidR="00C3018C" w:rsidTr="00C3018C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b w:val="0"/>
                <w:sz w:val="26"/>
                <w:szCs w:val="26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ВСЬОГО: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18C" w:rsidRDefault="00C3018C">
            <w:pPr>
              <w:spacing w:line="240" w:lineRule="auto"/>
              <w:jc w:val="center"/>
              <w:rPr>
                <w:sz w:val="28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color w:val="000000"/>
                <w:lang w:val="uk-UA" w:eastAsia="uk-UA" w:bidi="uk-UA"/>
              </w:rPr>
              <w:t>2016 -2020 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4240,0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240.0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1000.0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18C" w:rsidRPr="00295F99" w:rsidRDefault="00C3018C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 w:eastAsia="en-US"/>
              </w:rPr>
            </w:pPr>
            <w:r>
              <w:rPr>
                <w:rStyle w:val="28"/>
                <w:sz w:val="26"/>
                <w:szCs w:val="26"/>
              </w:rPr>
              <w:t>1000.0</w:t>
            </w:r>
          </w:p>
        </w:tc>
      </w:tr>
    </w:tbl>
    <w:p w:rsidR="00C3018C" w:rsidRDefault="00C3018C" w:rsidP="00C3018C">
      <w:pPr>
        <w:jc w:val="both"/>
        <w:rPr>
          <w:b/>
          <w:sz w:val="28"/>
          <w:lang w:val="en-US"/>
        </w:rPr>
      </w:pPr>
    </w:p>
    <w:p w:rsidR="00C3018C" w:rsidRDefault="00C3018C" w:rsidP="00C3018C">
      <w:pPr>
        <w:jc w:val="both"/>
        <w:rPr>
          <w:b/>
          <w:sz w:val="28"/>
          <w:lang w:val="en-US"/>
        </w:rPr>
      </w:pPr>
    </w:p>
    <w:p w:rsidR="00661828" w:rsidRPr="00C3018C" w:rsidRDefault="00C3018C" w:rsidP="00C3018C">
      <w:pPr>
        <w:jc w:val="both"/>
        <w:rPr>
          <w:b/>
          <w:sz w:val="28"/>
          <w:lang w:val="ru-RU"/>
        </w:rPr>
      </w:pPr>
      <w:r>
        <w:rPr>
          <w:b/>
          <w:sz w:val="28"/>
        </w:rPr>
        <w:t xml:space="preserve">Заступник голови державної адміністрації                                                                                     Д.Ігнатюк                    </w:t>
      </w:r>
    </w:p>
    <w:p w:rsidR="00661828" w:rsidRPr="00C3018C" w:rsidRDefault="00661828" w:rsidP="000458BE">
      <w:pPr>
        <w:jc w:val="both"/>
        <w:rPr>
          <w:b/>
          <w:sz w:val="28"/>
          <w:lang w:val="ru-RU"/>
        </w:rPr>
      </w:pPr>
    </w:p>
    <w:p w:rsidR="00661828" w:rsidRPr="00C3018C" w:rsidRDefault="00661828" w:rsidP="000458BE">
      <w:pPr>
        <w:jc w:val="both"/>
        <w:rPr>
          <w:b/>
          <w:sz w:val="28"/>
          <w:lang w:val="ru-RU"/>
        </w:rPr>
        <w:sectPr w:rsidR="00661828" w:rsidRPr="00C3018C" w:rsidSect="00661828">
          <w:pgSz w:w="16838" w:h="11906" w:orient="landscape"/>
          <w:pgMar w:top="1701" w:right="1021" w:bottom="567" w:left="851" w:header="709" w:footer="709" w:gutter="0"/>
          <w:cols w:space="708"/>
          <w:docGrid w:linePitch="360"/>
        </w:sectPr>
      </w:pPr>
    </w:p>
    <w:p w:rsidR="00661828" w:rsidRPr="00C3018C" w:rsidRDefault="00661828" w:rsidP="000458BE">
      <w:pPr>
        <w:jc w:val="both"/>
        <w:rPr>
          <w:b/>
          <w:sz w:val="28"/>
          <w:lang w:val="ru-RU"/>
        </w:rPr>
      </w:pPr>
    </w:p>
    <w:p w:rsidR="00661828" w:rsidRPr="00C3018C" w:rsidRDefault="00661828" w:rsidP="000458BE">
      <w:pPr>
        <w:jc w:val="both"/>
        <w:rPr>
          <w:b/>
          <w:sz w:val="28"/>
          <w:lang w:val="ru-RU"/>
        </w:rPr>
      </w:pPr>
    </w:p>
    <w:p w:rsidR="00661828" w:rsidRPr="00C3018C" w:rsidRDefault="00661828" w:rsidP="000458BE">
      <w:pPr>
        <w:jc w:val="both"/>
        <w:rPr>
          <w:b/>
          <w:sz w:val="28"/>
          <w:lang w:val="ru-RU"/>
        </w:rPr>
      </w:pPr>
    </w:p>
    <w:p w:rsidR="00661828" w:rsidRPr="00C3018C" w:rsidRDefault="00661828" w:rsidP="000458BE">
      <w:pPr>
        <w:jc w:val="both"/>
        <w:rPr>
          <w:b/>
          <w:sz w:val="28"/>
          <w:lang w:val="ru-RU"/>
        </w:rPr>
        <w:sectPr w:rsidR="00661828" w:rsidRPr="00C3018C" w:rsidSect="00D85A4A">
          <w:pgSz w:w="11906" w:h="16838"/>
          <w:pgMar w:top="1021" w:right="567" w:bottom="851" w:left="1701" w:header="709" w:footer="709" w:gutter="0"/>
          <w:cols w:space="708"/>
          <w:docGrid w:linePitch="360"/>
        </w:sectPr>
      </w:pPr>
    </w:p>
    <w:p w:rsidR="00661828" w:rsidRPr="00C3018C" w:rsidRDefault="00661828" w:rsidP="0093636A">
      <w:pPr>
        <w:jc w:val="both"/>
        <w:rPr>
          <w:b/>
          <w:sz w:val="28"/>
          <w:lang w:val="ru-RU"/>
        </w:rPr>
      </w:pPr>
    </w:p>
    <w:sectPr w:rsidR="00661828" w:rsidRPr="00C3018C" w:rsidSect="00661828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99" w:rsidRDefault="00295F99" w:rsidP="00FE5AA3">
      <w:pPr>
        <w:spacing w:line="240" w:lineRule="auto"/>
      </w:pPr>
      <w:r>
        <w:separator/>
      </w:r>
    </w:p>
  </w:endnote>
  <w:endnote w:type="continuationSeparator" w:id="1">
    <w:p w:rsidR="00295F99" w:rsidRDefault="00295F99" w:rsidP="00FE5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99" w:rsidRDefault="00295F99" w:rsidP="00FE5AA3">
      <w:pPr>
        <w:spacing w:line="240" w:lineRule="auto"/>
      </w:pPr>
      <w:r>
        <w:separator/>
      </w:r>
    </w:p>
  </w:footnote>
  <w:footnote w:type="continuationSeparator" w:id="1">
    <w:p w:rsidR="00295F99" w:rsidRDefault="00295F99" w:rsidP="00FE5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A86"/>
    <w:multiLevelType w:val="hybridMultilevel"/>
    <w:tmpl w:val="D1C289DE"/>
    <w:lvl w:ilvl="0" w:tplc="50FE935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8BE"/>
    <w:rsid w:val="000458BE"/>
    <w:rsid w:val="000C6270"/>
    <w:rsid w:val="000D3279"/>
    <w:rsid w:val="0010025E"/>
    <w:rsid w:val="0012563B"/>
    <w:rsid w:val="0018008A"/>
    <w:rsid w:val="00194F6B"/>
    <w:rsid w:val="00223D1A"/>
    <w:rsid w:val="002351E1"/>
    <w:rsid w:val="002428A1"/>
    <w:rsid w:val="00251241"/>
    <w:rsid w:val="00295F99"/>
    <w:rsid w:val="002B2FD8"/>
    <w:rsid w:val="002C2115"/>
    <w:rsid w:val="002C4E78"/>
    <w:rsid w:val="002D2E66"/>
    <w:rsid w:val="002D5283"/>
    <w:rsid w:val="0034167B"/>
    <w:rsid w:val="00387108"/>
    <w:rsid w:val="003950F1"/>
    <w:rsid w:val="00396985"/>
    <w:rsid w:val="003A1DE3"/>
    <w:rsid w:val="003E2F37"/>
    <w:rsid w:val="003F7AB2"/>
    <w:rsid w:val="00401732"/>
    <w:rsid w:val="00437E97"/>
    <w:rsid w:val="0051724F"/>
    <w:rsid w:val="005515CB"/>
    <w:rsid w:val="005C1759"/>
    <w:rsid w:val="005D7DE4"/>
    <w:rsid w:val="005F69FB"/>
    <w:rsid w:val="00615332"/>
    <w:rsid w:val="00661828"/>
    <w:rsid w:val="00694F66"/>
    <w:rsid w:val="006A2599"/>
    <w:rsid w:val="006A5D74"/>
    <w:rsid w:val="006B61C5"/>
    <w:rsid w:val="006E0A69"/>
    <w:rsid w:val="007466EA"/>
    <w:rsid w:val="008054E9"/>
    <w:rsid w:val="008414AC"/>
    <w:rsid w:val="0085696D"/>
    <w:rsid w:val="00871061"/>
    <w:rsid w:val="008738E1"/>
    <w:rsid w:val="00884AFA"/>
    <w:rsid w:val="008E53F8"/>
    <w:rsid w:val="008F5BEE"/>
    <w:rsid w:val="009235B1"/>
    <w:rsid w:val="009345C3"/>
    <w:rsid w:val="0093636A"/>
    <w:rsid w:val="00947CAD"/>
    <w:rsid w:val="009500FE"/>
    <w:rsid w:val="00974BFA"/>
    <w:rsid w:val="00997C6E"/>
    <w:rsid w:val="009A7245"/>
    <w:rsid w:val="00A30AB6"/>
    <w:rsid w:val="00A5221B"/>
    <w:rsid w:val="00A83F33"/>
    <w:rsid w:val="00AC02DD"/>
    <w:rsid w:val="00AD5479"/>
    <w:rsid w:val="00AF70C6"/>
    <w:rsid w:val="00B16D12"/>
    <w:rsid w:val="00B27F98"/>
    <w:rsid w:val="00B7016A"/>
    <w:rsid w:val="00BB309D"/>
    <w:rsid w:val="00BD4448"/>
    <w:rsid w:val="00BE3F01"/>
    <w:rsid w:val="00C3018C"/>
    <w:rsid w:val="00C50D38"/>
    <w:rsid w:val="00C870EC"/>
    <w:rsid w:val="00CB6AEF"/>
    <w:rsid w:val="00D03D6A"/>
    <w:rsid w:val="00D20162"/>
    <w:rsid w:val="00D63A2F"/>
    <w:rsid w:val="00D661A0"/>
    <w:rsid w:val="00D85A4A"/>
    <w:rsid w:val="00DF0EDF"/>
    <w:rsid w:val="00E115DC"/>
    <w:rsid w:val="00E77D6A"/>
    <w:rsid w:val="00F320A0"/>
    <w:rsid w:val="00F35C65"/>
    <w:rsid w:val="00F42E4E"/>
    <w:rsid w:val="00F62DD2"/>
    <w:rsid w:val="00F63D37"/>
    <w:rsid w:val="00F72335"/>
    <w:rsid w:val="00FA3A10"/>
    <w:rsid w:val="00FE2FE8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E"/>
    <w:pPr>
      <w:spacing w:line="254" w:lineRule="auto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locked/>
    <w:rsid w:val="00D0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03D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58BE"/>
    <w:pPr>
      <w:spacing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458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04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8BE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99"/>
    <w:qFormat/>
    <w:rsid w:val="00B16D12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F42E4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15332"/>
    <w:rPr>
      <w:rFonts w:ascii="Times New Roman" w:hAnsi="Times New Roman" w:cs="Times New Roman"/>
      <w:sz w:val="2"/>
    </w:rPr>
  </w:style>
  <w:style w:type="character" w:customStyle="1" w:styleId="4">
    <w:name w:val="Заголовок №4_"/>
    <w:link w:val="40"/>
    <w:rsid w:val="00D03D6A"/>
    <w:rPr>
      <w:spacing w:val="20"/>
      <w:sz w:val="28"/>
      <w:szCs w:val="28"/>
      <w:shd w:val="clear" w:color="auto" w:fill="FFFFFF"/>
    </w:rPr>
  </w:style>
  <w:style w:type="character" w:customStyle="1" w:styleId="40pt">
    <w:name w:val="Заголовок №4 + Інтервал 0 pt"/>
    <w:rsid w:val="00D03D6A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D03D6A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Calibri" w:hAnsi="Calibri"/>
      <w:spacing w:val="20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D0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D6A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E5A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5AA3"/>
    <w:rPr>
      <w:rFonts w:ascii="Times New Roman" w:hAnsi="Times New Roman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E5A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5AA3"/>
    <w:rPr>
      <w:rFonts w:ascii="Times New Roman" w:hAnsi="Times New Roman"/>
      <w:lang w:val="uk-UA" w:eastAsia="uk-UA"/>
    </w:rPr>
  </w:style>
  <w:style w:type="character" w:customStyle="1" w:styleId="21">
    <w:name w:val="Основний текст (2)_"/>
    <w:link w:val="22"/>
    <w:locked/>
    <w:rsid w:val="00C30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3018C"/>
    <w:pPr>
      <w:widowControl w:val="0"/>
      <w:shd w:val="clear" w:color="auto" w:fill="FFFFFF"/>
      <w:spacing w:before="540" w:after="300" w:line="317" w:lineRule="exact"/>
      <w:ind w:hanging="540"/>
      <w:jc w:val="both"/>
    </w:pPr>
    <w:rPr>
      <w:rFonts w:eastAsia="Times New Roman"/>
      <w:sz w:val="28"/>
      <w:szCs w:val="28"/>
      <w:lang/>
    </w:rPr>
  </w:style>
  <w:style w:type="character" w:customStyle="1" w:styleId="8">
    <w:name w:val="Основний текст (8)_"/>
    <w:link w:val="80"/>
    <w:locked/>
    <w:rsid w:val="00C3018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C3018C"/>
    <w:pPr>
      <w:widowControl w:val="0"/>
      <w:shd w:val="clear" w:color="auto" w:fill="FFFFFF"/>
      <w:spacing w:before="900" w:line="0" w:lineRule="atLeast"/>
      <w:jc w:val="both"/>
    </w:pPr>
    <w:rPr>
      <w:rFonts w:eastAsia="Times New Roman"/>
      <w:b/>
      <w:bCs/>
      <w:sz w:val="26"/>
      <w:szCs w:val="26"/>
      <w:lang/>
    </w:rPr>
  </w:style>
  <w:style w:type="character" w:customStyle="1" w:styleId="28">
    <w:name w:val="Основний текст (2) + 8"/>
    <w:aliases w:val="5 pt,Напівжирний"/>
    <w:rsid w:val="00C301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48</cp:revision>
  <cp:lastPrinted>2017-05-04T13:21:00Z</cp:lastPrinted>
  <dcterms:created xsi:type="dcterms:W3CDTF">2016-11-24T13:49:00Z</dcterms:created>
  <dcterms:modified xsi:type="dcterms:W3CDTF">2017-07-07T11:40:00Z</dcterms:modified>
</cp:coreProperties>
</file>