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6" w:rsidRPr="007D5216" w:rsidRDefault="007D5216" w:rsidP="007D52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</w:p>
    <w:p w:rsidR="007D5216" w:rsidRPr="007D5216" w:rsidRDefault="007D5216" w:rsidP="007D5216">
      <w:pPr>
        <w:rPr>
          <w:rFonts w:ascii="Times New Roman" w:hAnsi="Times New Roman" w:cs="Times New Roman"/>
          <w:sz w:val="28"/>
          <w:szCs w:val="28"/>
        </w:rPr>
      </w:pPr>
    </w:p>
    <w:p w:rsidR="007D5216" w:rsidRPr="007D5216" w:rsidRDefault="007D5216" w:rsidP="007D5216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D5216">
        <w:rPr>
          <w:rFonts w:ascii="Times New Roman" w:hAnsi="Times New Roman" w:cs="Times New Roman"/>
          <w:sz w:val="28"/>
          <w:szCs w:val="28"/>
          <w:lang w:val="uk-UA"/>
        </w:rPr>
        <w:t>Кучера Наталія Петрівна</w:t>
      </w:r>
    </w:p>
    <w:p w:rsidR="007D5216" w:rsidRPr="007D5216" w:rsidRDefault="007D5216" w:rsidP="007D5216">
      <w:pPr>
        <w:rPr>
          <w:rFonts w:ascii="Times New Roman" w:hAnsi="Times New Roman" w:cs="Times New Roman"/>
          <w:b/>
          <w:sz w:val="28"/>
          <w:szCs w:val="28"/>
        </w:rPr>
      </w:pPr>
    </w:p>
    <w:p w:rsidR="007D5216" w:rsidRPr="007D5216" w:rsidRDefault="007D5216" w:rsidP="007D5216">
      <w:pPr>
        <w:jc w:val="both"/>
        <w:rPr>
          <w:rFonts w:ascii="Times New Roman" w:hAnsi="Times New Roman" w:cs="Times New Roman"/>
          <w:sz w:val="28"/>
          <w:szCs w:val="28"/>
        </w:rPr>
      </w:pPr>
      <w:r w:rsidRPr="007D5216">
        <w:rPr>
          <w:rFonts w:ascii="Times New Roman" w:hAnsi="Times New Roman" w:cs="Times New Roman"/>
          <w:sz w:val="28"/>
          <w:szCs w:val="28"/>
        </w:rPr>
        <w:t xml:space="preserve">    За результатами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„Про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 та  Порядку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2014  року № 563,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7D5216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до  </w:t>
      </w:r>
      <w:r>
        <w:rPr>
          <w:rFonts w:ascii="Times New Roman" w:hAnsi="Times New Roman" w:cs="Times New Roman"/>
          <w:sz w:val="28"/>
          <w:szCs w:val="28"/>
          <w:lang w:val="uk-UA"/>
        </w:rPr>
        <w:t>Кучери  Наталії  Петрівни</w:t>
      </w:r>
      <w:r w:rsidRPr="007D5216">
        <w:rPr>
          <w:rFonts w:ascii="Times New Roman" w:hAnsi="Times New Roman" w:cs="Times New Roman"/>
          <w:sz w:val="28"/>
          <w:szCs w:val="28"/>
        </w:rPr>
        <w:t>,</w:t>
      </w:r>
    </w:p>
    <w:p w:rsidR="007D5216" w:rsidRPr="007D5216" w:rsidRDefault="007D5216" w:rsidP="007D52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21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, </w:t>
      </w:r>
      <w:r w:rsidRPr="007D5216">
        <w:rPr>
          <w:rFonts w:ascii="Times New Roman" w:hAnsi="Times New Roman" w:cs="Times New Roman"/>
          <w:b/>
          <w:sz w:val="28"/>
          <w:szCs w:val="28"/>
        </w:rPr>
        <w:t xml:space="preserve">не  </w:t>
      </w:r>
      <w:proofErr w:type="spellStart"/>
      <w:r w:rsidRPr="007D5216">
        <w:rPr>
          <w:rFonts w:ascii="Times New Roman" w:hAnsi="Times New Roman" w:cs="Times New Roman"/>
          <w:b/>
          <w:sz w:val="28"/>
          <w:szCs w:val="28"/>
        </w:rPr>
        <w:t>застосовуються</w:t>
      </w:r>
      <w:proofErr w:type="spellEnd"/>
      <w:r w:rsidRPr="007D5216">
        <w:rPr>
          <w:rFonts w:ascii="Times New Roman" w:hAnsi="Times New Roman" w:cs="Times New Roman"/>
          <w:b/>
          <w:sz w:val="28"/>
          <w:szCs w:val="28"/>
        </w:rPr>
        <w:t xml:space="preserve">  заборони,</w:t>
      </w:r>
      <w:r w:rsidRPr="007D5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7D5216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7D521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D5216">
        <w:rPr>
          <w:rFonts w:ascii="Times New Roman" w:hAnsi="Times New Roman" w:cs="Times New Roman"/>
          <w:sz w:val="28"/>
          <w:szCs w:val="28"/>
        </w:rPr>
        <w:t>”.</w:t>
      </w:r>
    </w:p>
    <w:p w:rsidR="007D5216" w:rsidRDefault="007D5216" w:rsidP="007D5216">
      <w:pPr>
        <w:jc w:val="both"/>
        <w:rPr>
          <w:sz w:val="28"/>
          <w:szCs w:val="28"/>
        </w:rPr>
      </w:pPr>
    </w:p>
    <w:p w:rsidR="00136917" w:rsidRDefault="00136917"/>
    <w:sectPr w:rsidR="0013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6"/>
    <w:rsid w:val="00136917"/>
    <w:rsid w:val="007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dcterms:created xsi:type="dcterms:W3CDTF">2016-02-04T12:53:00Z</dcterms:created>
  <dcterms:modified xsi:type="dcterms:W3CDTF">2016-02-04T12:55:00Z</dcterms:modified>
</cp:coreProperties>
</file>