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D6" w:rsidRPr="00C044D6" w:rsidRDefault="00C044D6" w:rsidP="00C044D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Start w:id="1" w:name="_GoBack"/>
      <w:bookmarkEnd w:id="0"/>
      <w:bookmarkEnd w:id="1"/>
      <w:r w:rsidRPr="00C044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ПОВІДОМЛЕННЯ </w:t>
      </w: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4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акцепт пропозиції за результатами застосування переговорної процедури закупівлі</w:t>
      </w:r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Замовник (генеральний замовник).</w:t>
      </w:r>
    </w:p>
    <w:p w:rsidR="003635FC" w:rsidRDefault="00875689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Найменування: </w:t>
      </w:r>
      <w:bookmarkStart w:id="4" w:name="n6"/>
      <w:bookmarkEnd w:id="4"/>
      <w:r w:rsidR="00363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Відділ</w:t>
      </w:r>
      <w:r w:rsidR="003635FC" w:rsidRPr="0080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культури Рахівської райдержадміністрації Закарпатської області</w:t>
      </w:r>
      <w:r w:rsidR="003635FC"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44D6" w:rsidRPr="0084752C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Код за ЄДРПОУ</w:t>
      </w:r>
      <w:r w:rsidR="00875689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02228032</w:t>
      </w:r>
    </w:p>
    <w:p w:rsidR="00C044D6" w:rsidRPr="0084752C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" w:name="n7"/>
      <w:bookmarkEnd w:id="5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Місцезнаходження</w:t>
      </w:r>
      <w:r w:rsidR="00875689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вул.</w:t>
      </w:r>
      <w:r w:rsidR="003635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Миру, 1, м.</w:t>
      </w:r>
      <w:r w:rsidR="003635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35FC" w:rsidRPr="00BA0158">
        <w:rPr>
          <w:rFonts w:ascii="Times New Roman" w:eastAsia="Calibri" w:hAnsi="Times New Roman" w:cs="Times New Roman"/>
          <w:bCs/>
          <w:sz w:val="24"/>
          <w:szCs w:val="24"/>
        </w:rPr>
        <w:t>Рахів, Закарпатська обл., 90600</w:t>
      </w:r>
    </w:p>
    <w:p w:rsidR="00082ED2" w:rsidRDefault="00082ED2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n8"/>
      <w:bookmarkEnd w:id="6"/>
    </w:p>
    <w:p w:rsidR="00875689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закупівлі</w:t>
      </w:r>
      <w:r w:rsidR="00875689" w:rsidRPr="00E73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bookmarkStart w:id="7" w:name="n9"/>
      <w:bookmarkEnd w:id="7"/>
    </w:p>
    <w:p w:rsidR="00FE52D8" w:rsidRPr="00FE52D8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Найменування предмета закупівлі</w:t>
      </w:r>
      <w:r w:rsidR="00875689" w:rsidRPr="00FE5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Start w:id="8" w:name="n10"/>
      <w:bookmarkEnd w:id="8"/>
      <w:r w:rsidR="002F096E" w:rsidRPr="00BE5F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код 35.30.1.</w:t>
      </w:r>
      <w:r w:rsidR="002F096E" w:rsidRPr="00BE5F6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F096E" w:rsidRPr="00BE5F61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(код за ДК 016:2010) - </w:t>
      </w:r>
      <w:r w:rsidR="002F096E" w:rsidRPr="00BE5F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пара та гаряча вода; постачання пари та гарячої води  </w:t>
      </w:r>
      <w:r w:rsidR="002F096E" w:rsidRPr="00BE5F61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2F096E">
        <w:rPr>
          <w:rFonts w:ascii="Times New Roman" w:hAnsi="Times New Roman"/>
          <w:b/>
          <w:bCs/>
          <w:color w:val="000000"/>
          <w:sz w:val="24"/>
          <w:szCs w:val="24"/>
        </w:rPr>
        <w:t>35.30.12-00.00 - п</w:t>
      </w:r>
      <w:r w:rsidR="002F096E" w:rsidRPr="00DA758A">
        <w:rPr>
          <w:rFonts w:ascii="Times New Roman" w:hAnsi="Times New Roman"/>
          <w:b/>
          <w:bCs/>
          <w:color w:val="000000"/>
          <w:sz w:val="24"/>
          <w:szCs w:val="24"/>
        </w:rPr>
        <w:t>остачання пари та гарячої води трубопроводами</w:t>
      </w:r>
      <w:r w:rsidR="002F09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F096E" w:rsidRPr="00BE5F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(послуги з централізованого постачання теплової енергії)</w:t>
      </w:r>
      <w:r w:rsidR="002F096E" w:rsidRPr="00BE5F61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46CB8" w:rsidRPr="007825E4" w:rsidRDefault="00C044D6" w:rsidP="00946C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Кількість товарів або обсяг ви</w:t>
      </w:r>
      <w:r w:rsidR="00875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 робіт чи надання послуг:</w:t>
      </w:r>
      <w:r w:rsidR="0094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B5C" w:rsidRPr="007825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</w:t>
      </w:r>
      <w:r w:rsidR="004C36BA" w:rsidRPr="007825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500B5C" w:rsidRPr="007825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4C36BA" w:rsidRPr="007825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128</w:t>
      </w:r>
      <w:r w:rsidR="00500B5C" w:rsidRPr="007825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Гкал.</w:t>
      </w:r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Місце поставки товарів, виконання робіт чи надання послуг</w:t>
      </w:r>
      <w:r w:rsidR="00B5315A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847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заклади </w:t>
      </w:r>
      <w:r w:rsidR="00363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Відділу</w:t>
      </w:r>
      <w:r w:rsidR="003635FC" w:rsidRPr="0080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культури Рахівської райдержадміністрації Закарпатської області</w:t>
      </w:r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Строк поставки товарів, виконання робіт чи надання послуг</w:t>
      </w:r>
      <w:r w:rsidR="0094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5315A" w:rsidRPr="00B53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6CB8" w:rsidRPr="00262C2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рік</w:t>
      </w:r>
      <w:r w:rsidR="00946CB8" w:rsidRPr="00E01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2ED2" w:rsidRDefault="00082ED2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n13"/>
      <w:bookmarkEnd w:id="11"/>
    </w:p>
    <w:p w:rsidR="00C044D6" w:rsidRPr="00C044D6" w:rsidRDefault="00B5315A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Процедура закупівлі: </w:t>
      </w:r>
      <w:r w:rsidRPr="00F11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переговорн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11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закупівлі</w:t>
      </w:r>
    </w:p>
    <w:p w:rsidR="00082ED2" w:rsidRDefault="00082ED2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n14"/>
      <w:bookmarkEnd w:id="12"/>
    </w:p>
    <w:p w:rsidR="00C044D6" w:rsidRPr="0084752C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="007A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74F73" w:rsidRPr="00C7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№217551, "ВДЗ" №155(22.12.2014) від 22.12.2014</w:t>
      </w:r>
    </w:p>
    <w:p w:rsidR="00082ED2" w:rsidRDefault="00082ED2" w:rsidP="00082ED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" w:name="n15"/>
      <w:bookmarkEnd w:id="13"/>
    </w:p>
    <w:p w:rsidR="00082ED2" w:rsidRPr="00082ED2" w:rsidRDefault="00C044D6" w:rsidP="00082ED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Учасник-переможець (учасники-переможці)</w:t>
      </w:r>
      <w:r w:rsidR="007A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4" w:name="n16"/>
      <w:bookmarkEnd w:id="14"/>
    </w:p>
    <w:p w:rsidR="00500B5C" w:rsidRPr="00082ED2" w:rsidRDefault="00C044D6" w:rsidP="00082ED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Найменува</w:t>
      </w:r>
      <w:r w:rsidR="007A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ння/прізвище, ім’я, по батькові: </w:t>
      </w:r>
      <w:bookmarkStart w:id="15" w:name="n17"/>
      <w:bookmarkEnd w:id="15"/>
      <w:r w:rsidR="00500B5C" w:rsidRPr="00901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Товариство з обмеженою відповідальністю «БІОТЕС»</w:t>
      </w:r>
    </w:p>
    <w:p w:rsidR="00C044D6" w:rsidRPr="00676B25" w:rsidRDefault="00500B5C" w:rsidP="00500B5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C044D6"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Код за ЄДРПОУ/реєстраційний номер обл</w:t>
      </w:r>
      <w:r w:rsidR="00FC5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ікової картки платника </w:t>
      </w:r>
      <w:r w:rsidR="00FC552C" w:rsidRPr="0067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податків: </w:t>
      </w:r>
      <w:r w:rsidR="00A1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38533288</w:t>
      </w:r>
    </w:p>
    <w:p w:rsidR="00C044D6" w:rsidRPr="00676B25" w:rsidRDefault="007A0BD0" w:rsidP="00FC552C">
      <w:p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n18"/>
      <w:bookmarkEnd w:id="16"/>
      <w:r w:rsidRPr="0067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44D6" w:rsidRPr="00676B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Місцезнаходження (для юридичної особи) та місце проживання (для фіз</w:t>
      </w:r>
      <w:r w:rsidRPr="0067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ичної особи), телефон, телефакс: </w:t>
      </w:r>
      <w:r w:rsidR="00A1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Рахів, вул. Б. Хмельницького, буд. 70</w:t>
      </w:r>
      <w:r w:rsidR="00EF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709F" w:rsidRPr="00EF70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(03232) 25117</w:t>
      </w:r>
    </w:p>
    <w:p w:rsidR="00082ED2" w:rsidRDefault="00082ED2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7" w:name="n19"/>
      <w:bookmarkEnd w:id="17"/>
    </w:p>
    <w:p w:rsidR="00C044D6" w:rsidRPr="00C044D6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342"/>
      </w:tblGrid>
      <w:tr w:rsidR="00C044D6" w:rsidRPr="00C044D6" w:rsidTr="00CF4BAD"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4D6" w:rsidRPr="00C044D6" w:rsidRDefault="00C044D6" w:rsidP="00C0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20"/>
            <w:bookmarkEnd w:id="18"/>
          </w:p>
        </w:tc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44D6" w:rsidRPr="00C044D6" w:rsidRDefault="0068162E" w:rsidP="00A115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5CD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218900,00 </w:t>
            </w:r>
            <w:r w:rsidR="00676B25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грн</w:t>
            </w:r>
            <w:r w:rsidR="00A115CD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676B25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з ПДВ</w:t>
            </w:r>
            <w:r w:rsidR="00676B25" w:rsidRPr="00FE4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044D6" w:rsidRPr="00FE4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 </w:t>
            </w:r>
            <w:r w:rsidR="00C044D6" w:rsidRPr="00FE4B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3635FC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двісті вісім</w:t>
            </w:r>
            <w:r w:rsidR="00A115CD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надцять</w:t>
            </w:r>
            <w:r w:rsidR="00632FD7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тисяч</w:t>
            </w:r>
            <w:r w:rsidR="00CF4BAD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115CD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дев’ятсот </w:t>
            </w:r>
            <w:r w:rsidR="00CF4BAD" w:rsidRPr="00FE4B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грн</w:t>
            </w:r>
            <w:r w:rsidR="00CF4BAD" w:rsidRPr="0049242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00 коп.) з ПДВ</w:t>
            </w:r>
            <w:r w:rsidR="00C044D6" w:rsidRPr="00C0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            </w:t>
            </w:r>
          </w:p>
        </w:tc>
      </w:tr>
    </w:tbl>
    <w:p w:rsidR="00082ED2" w:rsidRDefault="00082ED2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9" w:name="n21"/>
      <w:bookmarkEnd w:id="19"/>
    </w:p>
    <w:p w:rsidR="001D457C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</w:t>
      </w:r>
      <w:r w:rsidR="0068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20" w:name="n22"/>
      <w:bookmarkEnd w:id="20"/>
      <w:r w:rsidR="00FE4B27" w:rsidRPr="00FE4B27">
        <w:rPr>
          <w:rFonts w:ascii="Times New Roman" w:eastAsia="Times New Roman" w:hAnsi="Times New Roman"/>
          <w:sz w:val="24"/>
          <w:szCs w:val="24"/>
          <w:lang w:val="ru-RU" w:eastAsia="ru-RU"/>
        </w:rPr>
        <w:t>25</w:t>
      </w:r>
      <w:r w:rsidR="001D457C" w:rsidRPr="00FE4B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5360" w:rsidRPr="00FE4B2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D457C" w:rsidRPr="00FE4B27">
        <w:rPr>
          <w:rFonts w:ascii="Times New Roman" w:eastAsia="Times New Roman" w:hAnsi="Times New Roman"/>
          <w:sz w:val="24"/>
          <w:szCs w:val="24"/>
          <w:lang w:eastAsia="ru-RU"/>
        </w:rPr>
        <w:t>.2014 року</w:t>
      </w:r>
    </w:p>
    <w:p w:rsidR="00082ED2" w:rsidRDefault="00082ED2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44D6" w:rsidRPr="00683B84" w:rsidRDefault="00C044D6" w:rsidP="00C04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Строк, протягом якого має бути укладений договір про закупівлю</w:t>
      </w:r>
      <w:r w:rsidR="0068162E" w:rsidRPr="0068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C5360" w:rsidRPr="0068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5B7776" w:rsidRPr="0068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05.01.15</w:t>
      </w:r>
      <w:r w:rsidR="00065694" w:rsidRPr="0068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  <w:r w:rsidR="005B7776" w:rsidRPr="0068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«Про здійснення державних закупівель» не встановлено кінцевого строку укладення договору про закупівлю</w:t>
      </w:r>
      <w:r w:rsidR="005B7776" w:rsidRPr="00683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19C" w:rsidRDefault="00AD019C" w:rsidP="00C044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21" w:name="n23"/>
      <w:bookmarkStart w:id="22" w:name="n60"/>
      <w:bookmarkEnd w:id="21"/>
      <w:bookmarkEnd w:id="22"/>
    </w:p>
    <w:p w:rsidR="00082ED2" w:rsidRDefault="00082ED2" w:rsidP="00AD0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D019C" w:rsidRPr="00082ED2" w:rsidRDefault="00AD019C" w:rsidP="00AD0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 комітету конкурсних торгів</w:t>
      </w:r>
      <w:r>
        <w:t xml:space="preserve">                                                                         ________________</w:t>
      </w:r>
    </w:p>
    <w:sectPr w:rsidR="00AD019C" w:rsidRPr="00082ED2" w:rsidSect="006B278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7DAC"/>
    <w:multiLevelType w:val="hybridMultilevel"/>
    <w:tmpl w:val="0D0CCD1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7565A7D"/>
    <w:multiLevelType w:val="hybridMultilevel"/>
    <w:tmpl w:val="4FC0D65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4BB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CDA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694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2ED2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9A6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34D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457C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613B"/>
    <w:rsid w:val="00216AB8"/>
    <w:rsid w:val="00216CF8"/>
    <w:rsid w:val="00217393"/>
    <w:rsid w:val="00217AE7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CFF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96E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17FF9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2B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35FC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6EC"/>
    <w:rsid w:val="00492DA3"/>
    <w:rsid w:val="0049368E"/>
    <w:rsid w:val="0049372F"/>
    <w:rsid w:val="004939AE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6BA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B5C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71F0"/>
    <w:rsid w:val="00577403"/>
    <w:rsid w:val="0058055F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0D64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372"/>
    <w:rsid w:val="005B7776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32"/>
    <w:rsid w:val="006164F4"/>
    <w:rsid w:val="006167E3"/>
    <w:rsid w:val="00616B36"/>
    <w:rsid w:val="0061721F"/>
    <w:rsid w:val="00617A1A"/>
    <w:rsid w:val="00617A24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2FD7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C2D"/>
    <w:rsid w:val="00672D69"/>
    <w:rsid w:val="00672F92"/>
    <w:rsid w:val="006749B5"/>
    <w:rsid w:val="00674E94"/>
    <w:rsid w:val="0067580B"/>
    <w:rsid w:val="006758EC"/>
    <w:rsid w:val="006759F0"/>
    <w:rsid w:val="00676B25"/>
    <w:rsid w:val="00676B4D"/>
    <w:rsid w:val="0067789A"/>
    <w:rsid w:val="00681011"/>
    <w:rsid w:val="0068162E"/>
    <w:rsid w:val="00681839"/>
    <w:rsid w:val="00681A14"/>
    <w:rsid w:val="00681CFA"/>
    <w:rsid w:val="00681F6F"/>
    <w:rsid w:val="0068212B"/>
    <w:rsid w:val="0068292C"/>
    <w:rsid w:val="006836A0"/>
    <w:rsid w:val="00683A7D"/>
    <w:rsid w:val="00683B84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783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5E4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0BD0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AB"/>
    <w:rsid w:val="0082765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52C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689"/>
    <w:rsid w:val="0087576B"/>
    <w:rsid w:val="00875B62"/>
    <w:rsid w:val="008762D8"/>
    <w:rsid w:val="00877018"/>
    <w:rsid w:val="00877526"/>
    <w:rsid w:val="00880913"/>
    <w:rsid w:val="0088140B"/>
    <w:rsid w:val="0088284B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B12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F24"/>
    <w:rsid w:val="00915F9A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D2"/>
    <w:rsid w:val="009244E7"/>
    <w:rsid w:val="00924FC7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3E35"/>
    <w:rsid w:val="00944D3A"/>
    <w:rsid w:val="00944EC3"/>
    <w:rsid w:val="00945244"/>
    <w:rsid w:val="00946CB8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7EA6"/>
    <w:rsid w:val="00967EF4"/>
    <w:rsid w:val="00970908"/>
    <w:rsid w:val="00970B46"/>
    <w:rsid w:val="00970B9C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360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5CD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67EAC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4BB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6AF3"/>
    <w:rsid w:val="00AC6C84"/>
    <w:rsid w:val="00AC72E5"/>
    <w:rsid w:val="00AC76B0"/>
    <w:rsid w:val="00AC7A30"/>
    <w:rsid w:val="00AC7ACE"/>
    <w:rsid w:val="00AD019C"/>
    <w:rsid w:val="00AD085B"/>
    <w:rsid w:val="00AD0A87"/>
    <w:rsid w:val="00AD0CA4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15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57F1B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44D6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426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3BC"/>
    <w:rsid w:val="00C71B33"/>
    <w:rsid w:val="00C73093"/>
    <w:rsid w:val="00C734AA"/>
    <w:rsid w:val="00C7351D"/>
    <w:rsid w:val="00C740E7"/>
    <w:rsid w:val="00C746F5"/>
    <w:rsid w:val="00C74E38"/>
    <w:rsid w:val="00C74F73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BAD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55A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D04F2"/>
    <w:rsid w:val="00DD05F3"/>
    <w:rsid w:val="00DD0828"/>
    <w:rsid w:val="00DD0CE8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90A9F"/>
    <w:rsid w:val="00E90BDB"/>
    <w:rsid w:val="00E90CBE"/>
    <w:rsid w:val="00E90D28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8AA"/>
    <w:rsid w:val="00EA1E13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09F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5D7D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988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52C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4B27"/>
    <w:rsid w:val="00FE5269"/>
    <w:rsid w:val="00FE52D8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B491-5BD4-4A47-8084-2601262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3858-98D0-4476-A1C9-451E45D1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2014-12-25T09:59:00Z</dcterms:created>
  <dcterms:modified xsi:type="dcterms:W3CDTF">2014-12-25T09:59:00Z</dcterms:modified>
</cp:coreProperties>
</file>