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15" w:rsidRPr="005425A1" w:rsidRDefault="00AC6715" w:rsidP="00AC6715">
      <w:pPr>
        <w:ind w:firstLine="0"/>
        <w:jc w:val="center"/>
        <w:rPr>
          <w:rFonts w:eastAsia="Batang" w:cs="Times New Roman"/>
          <w:szCs w:val="20"/>
          <w:lang w:eastAsia="ru-RU"/>
        </w:rPr>
      </w:pPr>
      <w:r>
        <w:rPr>
          <w:rFonts w:eastAsia="Batang" w:cs="Times New Roman"/>
          <w:szCs w:val="20"/>
          <w:lang w:val="en-US" w:eastAsia="ru-RU"/>
        </w:rPr>
        <w:t xml:space="preserve">                                                </w:t>
      </w:r>
      <w:bookmarkStart w:id="0" w:name="_GoBack"/>
      <w:bookmarkEnd w:id="0"/>
      <w:r w:rsidRPr="005425A1">
        <w:rPr>
          <w:rFonts w:eastAsia="Batang" w:cs="Times New Roman"/>
          <w:szCs w:val="20"/>
          <w:lang w:eastAsia="ru-RU"/>
        </w:rPr>
        <w:t>ЗАТВЕРДЖЕНО</w:t>
      </w:r>
    </w:p>
    <w:p w:rsidR="00AC6715" w:rsidRPr="005425A1" w:rsidRDefault="00AC6715" w:rsidP="00AC6715">
      <w:pPr>
        <w:ind w:firstLine="0"/>
        <w:jc w:val="center"/>
        <w:rPr>
          <w:rFonts w:eastAsia="Batang" w:cs="Times New Roman"/>
          <w:szCs w:val="28"/>
          <w:lang w:eastAsia="ru-RU"/>
        </w:rPr>
      </w:pPr>
      <w:r w:rsidRPr="005425A1">
        <w:rPr>
          <w:rFonts w:eastAsia="Batang" w:cs="Times New Roman"/>
          <w:szCs w:val="20"/>
          <w:lang w:eastAsia="ru-RU"/>
        </w:rPr>
        <w:t xml:space="preserve">                                    </w:t>
      </w:r>
      <w:r>
        <w:rPr>
          <w:rFonts w:eastAsia="Batang" w:cs="Times New Roman"/>
          <w:szCs w:val="20"/>
          <w:lang w:eastAsia="ru-RU"/>
        </w:rPr>
        <w:t xml:space="preserve">                               </w:t>
      </w:r>
      <w:r w:rsidRPr="005425A1">
        <w:rPr>
          <w:rFonts w:eastAsia="Batang" w:cs="Times New Roman"/>
          <w:szCs w:val="20"/>
          <w:lang w:eastAsia="ru-RU"/>
        </w:rPr>
        <w:t xml:space="preserve"> наказ </w:t>
      </w:r>
      <w:r w:rsidRPr="005425A1">
        <w:rPr>
          <w:rFonts w:eastAsia="Batang" w:cs="Times New Roman"/>
          <w:szCs w:val="28"/>
          <w:lang w:eastAsia="ru-RU"/>
        </w:rPr>
        <w:t>начальника управління</w:t>
      </w:r>
    </w:p>
    <w:p w:rsidR="00AC6715" w:rsidRPr="005425A1" w:rsidRDefault="00AC6715" w:rsidP="00AC6715">
      <w:pPr>
        <w:ind w:firstLine="0"/>
        <w:jc w:val="center"/>
        <w:rPr>
          <w:rFonts w:eastAsia="Batang" w:cs="Times New Roman"/>
          <w:szCs w:val="28"/>
          <w:lang w:eastAsia="ru-RU"/>
        </w:rPr>
      </w:pPr>
      <w:r w:rsidRPr="005425A1">
        <w:rPr>
          <w:rFonts w:eastAsia="Batang" w:cs="Times New Roman"/>
          <w:szCs w:val="28"/>
          <w:lang w:eastAsia="ru-RU"/>
        </w:rPr>
        <w:t xml:space="preserve">                                                                       соціального захисту населення </w:t>
      </w:r>
    </w:p>
    <w:p w:rsidR="00AC6715" w:rsidRPr="005425A1" w:rsidRDefault="00AC6715" w:rsidP="00AC6715">
      <w:pPr>
        <w:ind w:firstLine="0"/>
        <w:jc w:val="center"/>
        <w:rPr>
          <w:rFonts w:eastAsia="Batang" w:cs="Times New Roman"/>
          <w:szCs w:val="28"/>
          <w:lang w:eastAsia="ru-RU"/>
        </w:rPr>
      </w:pPr>
      <w:r w:rsidRPr="005425A1">
        <w:rPr>
          <w:rFonts w:eastAsia="Batang" w:cs="Times New Roman"/>
          <w:szCs w:val="28"/>
          <w:lang w:eastAsia="ru-RU"/>
        </w:rPr>
        <w:t xml:space="preserve">                                                                     та надання соціальних послуг   </w:t>
      </w:r>
    </w:p>
    <w:p w:rsidR="00AC6715" w:rsidRPr="005425A1" w:rsidRDefault="00AC6715" w:rsidP="00AC6715">
      <w:pPr>
        <w:ind w:firstLine="0"/>
        <w:jc w:val="center"/>
        <w:rPr>
          <w:rFonts w:eastAsia="Batang" w:cs="Times New Roman"/>
          <w:szCs w:val="28"/>
          <w:lang w:eastAsia="ru-RU"/>
        </w:rPr>
      </w:pPr>
      <w:r w:rsidRPr="005425A1">
        <w:rPr>
          <w:rFonts w:eastAsia="Batang" w:cs="Times New Roman"/>
          <w:szCs w:val="28"/>
          <w:lang w:eastAsia="ru-RU"/>
        </w:rPr>
        <w:t xml:space="preserve">                                                        райдержадміністрації                </w:t>
      </w:r>
    </w:p>
    <w:p w:rsidR="00AC6715" w:rsidRPr="005425A1" w:rsidRDefault="00AC6715" w:rsidP="00AC6715">
      <w:pPr>
        <w:spacing w:before="120" w:after="120" w:line="228" w:lineRule="auto"/>
        <w:ind w:firstLine="0"/>
        <w:jc w:val="left"/>
        <w:rPr>
          <w:rFonts w:eastAsia="Batang" w:cs="Times New Roman"/>
          <w:szCs w:val="28"/>
          <w:lang w:eastAsia="ru-RU"/>
        </w:rPr>
      </w:pPr>
      <w:r w:rsidRPr="005425A1">
        <w:rPr>
          <w:rFonts w:eastAsia="Batang" w:cs="Times New Roman"/>
          <w:szCs w:val="28"/>
          <w:lang w:eastAsia="ru-RU"/>
        </w:rPr>
        <w:t xml:space="preserve">                                                                   </w:t>
      </w:r>
      <w:r>
        <w:rPr>
          <w:rFonts w:eastAsia="Batang" w:cs="Times New Roman"/>
          <w:szCs w:val="28"/>
          <w:lang w:eastAsia="ru-RU"/>
        </w:rPr>
        <w:t xml:space="preserve">            “11</w:t>
      </w:r>
      <w:r w:rsidRPr="005425A1">
        <w:rPr>
          <w:rFonts w:eastAsia="Batang" w:cs="Times New Roman"/>
          <w:szCs w:val="28"/>
          <w:lang w:eastAsia="ru-RU"/>
        </w:rPr>
        <w:t>”</w:t>
      </w:r>
      <w:r>
        <w:rPr>
          <w:rFonts w:eastAsia="Batang" w:cs="Times New Roman"/>
          <w:szCs w:val="28"/>
          <w:lang w:eastAsia="ru-RU"/>
        </w:rPr>
        <w:t xml:space="preserve"> травня 2021 р.  № 40</w:t>
      </w:r>
      <w:r w:rsidRPr="005425A1">
        <w:rPr>
          <w:rFonts w:eastAsia="Batang" w:cs="Times New Roman"/>
          <w:szCs w:val="28"/>
          <w:lang w:eastAsia="ru-RU"/>
        </w:rPr>
        <w:t>/02-10</w:t>
      </w:r>
    </w:p>
    <w:p w:rsidR="00AC6715" w:rsidRPr="005425A1" w:rsidRDefault="00AC6715" w:rsidP="00AC6715">
      <w:pPr>
        <w:ind w:firstLine="0"/>
        <w:jc w:val="center"/>
        <w:rPr>
          <w:rFonts w:eastAsia="Batang" w:cs="Times New Roman"/>
          <w:b/>
          <w:szCs w:val="20"/>
          <w:lang w:eastAsia="ru-RU"/>
        </w:rPr>
      </w:pPr>
    </w:p>
    <w:p w:rsidR="00AC6715" w:rsidRPr="005425A1" w:rsidRDefault="00AC6715" w:rsidP="00AC6715">
      <w:pPr>
        <w:ind w:firstLine="0"/>
        <w:jc w:val="left"/>
        <w:rPr>
          <w:rFonts w:eastAsia="Batang" w:cs="Times New Roman"/>
          <w:b/>
          <w:szCs w:val="20"/>
          <w:lang w:eastAsia="ru-RU"/>
        </w:rPr>
      </w:pPr>
      <w:r w:rsidRPr="005425A1">
        <w:rPr>
          <w:rFonts w:eastAsia="Batang" w:cs="Times New Roman"/>
          <w:b/>
          <w:szCs w:val="20"/>
          <w:lang w:eastAsia="ru-RU"/>
        </w:rPr>
        <w:t xml:space="preserve">                                                            УМОВИ</w:t>
      </w:r>
    </w:p>
    <w:p w:rsidR="00AC6715" w:rsidRPr="00835229" w:rsidRDefault="00AC6715" w:rsidP="00AC6715">
      <w:pPr>
        <w:ind w:firstLine="0"/>
        <w:jc w:val="center"/>
        <w:rPr>
          <w:rFonts w:eastAsia="Times New Roman" w:cs="Times New Roman"/>
          <w:b/>
          <w:szCs w:val="20"/>
          <w:lang w:eastAsia="uk-UA"/>
        </w:rPr>
      </w:pPr>
      <w:r w:rsidRPr="005425A1">
        <w:rPr>
          <w:rFonts w:eastAsia="Batang" w:cs="Times New Roman"/>
          <w:b/>
          <w:szCs w:val="20"/>
          <w:lang w:eastAsia="ru-RU"/>
        </w:rPr>
        <w:t>проведення конкурсу на зайняття вакантної посади де</w:t>
      </w:r>
      <w:r>
        <w:rPr>
          <w:rFonts w:eastAsia="Batang" w:cs="Times New Roman"/>
          <w:b/>
          <w:szCs w:val="20"/>
          <w:lang w:eastAsia="ru-RU"/>
        </w:rPr>
        <w:t xml:space="preserve">ржавної служби категорії ,,В” - </w:t>
      </w:r>
      <w:r w:rsidRPr="005425A1">
        <w:rPr>
          <w:rFonts w:eastAsia="Times New Roman" w:cs="Times New Roman"/>
          <w:b/>
          <w:szCs w:val="20"/>
          <w:lang w:eastAsia="uk-UA"/>
        </w:rPr>
        <w:t>спе</w:t>
      </w:r>
      <w:r>
        <w:rPr>
          <w:rFonts w:eastAsia="Times New Roman" w:cs="Times New Roman"/>
          <w:b/>
          <w:szCs w:val="20"/>
          <w:lang w:eastAsia="uk-UA"/>
        </w:rPr>
        <w:t>ціаліста відділу соціальних допомог управління соціального захисту населення та надання соціальних послуг</w:t>
      </w:r>
      <w:r>
        <w:rPr>
          <w:rFonts w:eastAsia="Times New Roman" w:cs="Times New Roman"/>
          <w:szCs w:val="20"/>
          <w:lang w:eastAsia="uk-UA"/>
        </w:rPr>
        <w:t xml:space="preserve"> </w:t>
      </w:r>
      <w:r w:rsidRPr="005425A1">
        <w:rPr>
          <w:rFonts w:eastAsia="Batang" w:cs="Times New Roman"/>
          <w:b/>
          <w:szCs w:val="28"/>
          <w:lang w:eastAsia="ru-RU"/>
        </w:rPr>
        <w:t>Рахівської районної державної адміністрації Закарпатської області</w:t>
      </w:r>
    </w:p>
    <w:tbl>
      <w:tblPr>
        <w:tblW w:w="9570" w:type="dxa"/>
        <w:tblLook w:val="00A0" w:firstRow="1" w:lastRow="0" w:firstColumn="1" w:lastColumn="0" w:noHBand="0" w:noVBand="0"/>
      </w:tblPr>
      <w:tblGrid>
        <w:gridCol w:w="817"/>
        <w:gridCol w:w="2832"/>
        <w:gridCol w:w="5921"/>
      </w:tblGrid>
      <w:tr w:rsidR="00AC6715" w:rsidRPr="005425A1" w:rsidTr="00246E90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15" w:rsidRPr="005425A1" w:rsidRDefault="00AC6715" w:rsidP="00246E90">
            <w:pPr>
              <w:spacing w:line="252" w:lineRule="auto"/>
              <w:ind w:firstLine="0"/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5425A1">
              <w:rPr>
                <w:rFonts w:eastAsia="Times New Roman" w:cs="Times New Roman"/>
                <w:b/>
                <w:szCs w:val="20"/>
                <w:lang w:eastAsia="ru-RU"/>
              </w:rPr>
              <w:t>Загальні умови</w:t>
            </w:r>
          </w:p>
        </w:tc>
      </w:tr>
      <w:tr w:rsidR="00AC6715" w:rsidRPr="005425A1" w:rsidTr="00246E90"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15" w:rsidRPr="005425A1" w:rsidRDefault="00AC6715" w:rsidP="00246E90">
            <w:pPr>
              <w:spacing w:line="252" w:lineRule="auto"/>
              <w:ind w:firstLine="0"/>
              <w:jc w:val="left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5425A1">
              <w:rPr>
                <w:rFonts w:eastAsia="Times New Roman" w:cs="Times New Roman"/>
                <w:b/>
                <w:szCs w:val="20"/>
                <w:lang w:eastAsia="ru-RU"/>
              </w:rPr>
              <w:t>Посадові обов’язки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15" w:rsidRPr="005425A1" w:rsidRDefault="00AC6715" w:rsidP="00246E90">
            <w:pPr>
              <w:ind w:firstLine="0"/>
              <w:rPr>
                <w:rFonts w:eastAsia="Batang" w:cs="Times New Roman"/>
                <w:szCs w:val="28"/>
                <w:lang w:eastAsia="ru-RU"/>
              </w:rPr>
            </w:pPr>
            <w:r w:rsidRPr="005425A1">
              <w:rPr>
                <w:rFonts w:eastAsia="Batang" w:cs="Times New Roman"/>
                <w:szCs w:val="28"/>
                <w:lang w:eastAsia="ru-RU"/>
              </w:rPr>
              <w:t xml:space="preserve">- </w:t>
            </w:r>
            <w:r>
              <w:t>підготовка проектів рішень, розрахунків та повідомлень про призначення  (відмову) усіх видів соціальних допомог</w:t>
            </w:r>
            <w:r w:rsidRPr="005425A1">
              <w:rPr>
                <w:rFonts w:eastAsia="Batang" w:cs="Times New Roman"/>
                <w:szCs w:val="28"/>
                <w:lang w:eastAsia="ru-RU"/>
              </w:rPr>
              <w:t>;</w:t>
            </w:r>
          </w:p>
          <w:p w:rsidR="00AC6715" w:rsidRPr="005425A1" w:rsidRDefault="00AC6715" w:rsidP="00246E90">
            <w:pPr>
              <w:ind w:firstLine="0"/>
              <w:rPr>
                <w:rFonts w:eastAsia="Batang" w:cs="Times New Roman"/>
                <w:szCs w:val="28"/>
                <w:lang w:eastAsia="ru-RU"/>
              </w:rPr>
            </w:pPr>
            <w:r w:rsidRPr="005425A1">
              <w:rPr>
                <w:rFonts w:eastAsia="Batang" w:cs="Times New Roman"/>
                <w:szCs w:val="28"/>
                <w:lang w:eastAsia="ru-RU"/>
              </w:rPr>
              <w:t xml:space="preserve">- </w:t>
            </w:r>
            <w:r>
              <w:t>формування бази даних отримувачів усіх видів соціальних допомог в електронному вигляді</w:t>
            </w:r>
            <w:r w:rsidRPr="005425A1">
              <w:rPr>
                <w:rFonts w:eastAsia="Batang" w:cs="Times New Roman"/>
                <w:szCs w:val="28"/>
                <w:lang w:eastAsia="ru-RU"/>
              </w:rPr>
              <w:t>;</w:t>
            </w:r>
          </w:p>
          <w:p w:rsidR="00AC6715" w:rsidRPr="005425A1" w:rsidRDefault="00AC6715" w:rsidP="00246E90">
            <w:pPr>
              <w:ind w:firstLine="0"/>
              <w:rPr>
                <w:rFonts w:eastAsia="Batang" w:cs="Times New Roman"/>
                <w:szCs w:val="28"/>
                <w:lang w:eastAsia="ru-RU"/>
              </w:rPr>
            </w:pPr>
            <w:r w:rsidRPr="005425A1">
              <w:rPr>
                <w:rFonts w:eastAsia="Batang" w:cs="Times New Roman"/>
                <w:szCs w:val="28"/>
                <w:lang w:eastAsia="ru-RU"/>
              </w:rPr>
              <w:t xml:space="preserve">- </w:t>
            </w:r>
            <w:r>
              <w:t>реєстрація заяв для призначення соціальних допомог у особистому журналі</w:t>
            </w:r>
            <w:r w:rsidRPr="00A96AD3">
              <w:t> </w:t>
            </w:r>
            <w:r>
              <w:t>встановленого зразка</w:t>
            </w:r>
            <w:r w:rsidRPr="005425A1">
              <w:rPr>
                <w:rFonts w:eastAsia="Batang" w:cs="Times New Roman"/>
                <w:szCs w:val="28"/>
                <w:lang w:eastAsia="ru-RU"/>
              </w:rPr>
              <w:t xml:space="preserve">; </w:t>
            </w:r>
          </w:p>
          <w:p w:rsidR="00AC6715" w:rsidRPr="005425A1" w:rsidRDefault="00AC6715" w:rsidP="00246E90">
            <w:pPr>
              <w:ind w:firstLine="0"/>
              <w:rPr>
                <w:rFonts w:eastAsia="Batang" w:cs="Times New Roman"/>
                <w:szCs w:val="28"/>
                <w:lang w:eastAsia="ru-RU"/>
              </w:rPr>
            </w:pPr>
            <w:r w:rsidRPr="005425A1">
              <w:rPr>
                <w:rFonts w:eastAsia="Batang" w:cs="Times New Roman"/>
                <w:sz w:val="23"/>
                <w:szCs w:val="23"/>
                <w:lang w:eastAsia="ru-RU"/>
              </w:rPr>
              <w:t>-</w:t>
            </w:r>
            <w:r>
              <w:t xml:space="preserve"> досконало знати і застосовувати в роботі методику обчислення сукупного доходу сім’ї , особливості порядку фінансування соціальних виплат</w:t>
            </w:r>
            <w:r w:rsidRPr="005425A1">
              <w:rPr>
                <w:rFonts w:eastAsia="Batang" w:cs="Times New Roman"/>
                <w:szCs w:val="28"/>
                <w:lang w:eastAsia="ru-RU"/>
              </w:rPr>
              <w:t xml:space="preserve">; </w:t>
            </w:r>
          </w:p>
          <w:p w:rsidR="00AC6715" w:rsidRDefault="00AC6715" w:rsidP="00246E90">
            <w:pPr>
              <w:ind w:firstLine="0"/>
              <w:rPr>
                <w:rFonts w:eastAsia="Batang" w:cs="Times New Roman"/>
                <w:szCs w:val="28"/>
                <w:lang w:eastAsia="ru-RU"/>
              </w:rPr>
            </w:pPr>
            <w:r w:rsidRPr="005425A1">
              <w:rPr>
                <w:rFonts w:eastAsia="Batang" w:cs="Times New Roman"/>
                <w:szCs w:val="28"/>
                <w:lang w:eastAsia="ru-RU"/>
              </w:rPr>
              <w:t xml:space="preserve">- </w:t>
            </w:r>
            <w:r>
              <w:t>добре володіти знаннями законодавчих актів, що регулюють процес надання соціальних допомог</w:t>
            </w:r>
            <w:r w:rsidRPr="005425A1">
              <w:rPr>
                <w:rFonts w:eastAsia="Batang" w:cs="Times New Roman"/>
                <w:szCs w:val="28"/>
                <w:lang w:eastAsia="ru-RU"/>
              </w:rPr>
              <w:t>;</w:t>
            </w:r>
          </w:p>
          <w:p w:rsidR="00AC6715" w:rsidRDefault="00AC6715" w:rsidP="00246E90">
            <w:pPr>
              <w:ind w:firstLine="0"/>
            </w:pPr>
            <w:r>
              <w:t>- підбір особових справ під час відпустки або тимчасової непрацездатності відповідального за підбір справ</w:t>
            </w:r>
            <w:r w:rsidRPr="005425A1">
              <w:rPr>
                <w:rFonts w:eastAsia="Batang" w:cs="Times New Roman"/>
                <w:szCs w:val="28"/>
                <w:lang w:eastAsia="ru-RU"/>
              </w:rPr>
              <w:t>;</w:t>
            </w:r>
          </w:p>
          <w:p w:rsidR="00AC6715" w:rsidRPr="005425A1" w:rsidRDefault="00AC6715" w:rsidP="00246E90">
            <w:pPr>
              <w:ind w:firstLine="0"/>
              <w:rPr>
                <w:rFonts w:eastAsia="Batang" w:cs="Times New Roman"/>
                <w:szCs w:val="28"/>
                <w:lang w:eastAsia="ar-SA"/>
              </w:rPr>
            </w:pPr>
            <w:r>
              <w:t>- знати порядок оформлення і ведення особових справ отримувачів усіх видів соціальних допомог.</w:t>
            </w:r>
          </w:p>
        </w:tc>
      </w:tr>
      <w:tr w:rsidR="00AC6715" w:rsidRPr="005425A1" w:rsidTr="00246E90"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15" w:rsidRPr="005425A1" w:rsidRDefault="00AC6715" w:rsidP="00246E90">
            <w:pPr>
              <w:spacing w:line="252" w:lineRule="auto"/>
              <w:ind w:firstLine="0"/>
              <w:jc w:val="left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5425A1">
              <w:rPr>
                <w:rFonts w:eastAsia="Times New Roman" w:cs="Times New Roman"/>
                <w:b/>
                <w:szCs w:val="20"/>
                <w:lang w:eastAsia="ru-RU"/>
              </w:rPr>
              <w:t>Умови оплати праці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15" w:rsidRPr="005425A1" w:rsidRDefault="00AC6715" w:rsidP="00246E90">
            <w:pPr>
              <w:spacing w:line="252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1. Посадовий оклад – 4540 грн.</w:t>
            </w:r>
          </w:p>
          <w:p w:rsidR="00AC6715" w:rsidRPr="005425A1" w:rsidRDefault="00AC6715" w:rsidP="00246E90">
            <w:pPr>
              <w:spacing w:line="252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5425A1">
              <w:rPr>
                <w:rFonts w:eastAsia="Calibri" w:cs="Times New Roman"/>
                <w:szCs w:val="28"/>
                <w:lang w:eastAsia="ru-RU"/>
              </w:rPr>
              <w:t>2. Надбавка згідно Закону України ,,Про стат</w:t>
            </w:r>
            <w:r>
              <w:rPr>
                <w:rFonts w:eastAsia="Calibri" w:cs="Times New Roman"/>
                <w:szCs w:val="28"/>
                <w:lang w:eastAsia="ru-RU"/>
              </w:rPr>
              <w:t>ус гірських населених пунктів”.</w:t>
            </w:r>
            <w:r w:rsidRPr="005425A1">
              <w:rPr>
                <w:rFonts w:eastAsia="Calibri" w:cs="Times New Roman"/>
                <w:szCs w:val="28"/>
                <w:lang w:eastAsia="ru-RU"/>
              </w:rPr>
              <w:t xml:space="preserve">  </w:t>
            </w:r>
          </w:p>
          <w:p w:rsidR="00AC6715" w:rsidRPr="005425A1" w:rsidRDefault="00AC6715" w:rsidP="00246E90">
            <w:pPr>
              <w:ind w:left="22" w:firstLine="0"/>
              <w:rPr>
                <w:rFonts w:eastAsia="Calibri" w:cs="Times New Roman"/>
                <w:szCs w:val="28"/>
                <w:lang w:eastAsia="uk-UA"/>
              </w:rPr>
            </w:pPr>
            <w:r w:rsidRPr="005425A1">
              <w:rPr>
                <w:rFonts w:eastAsia="Calibri" w:cs="Times New Roman"/>
                <w:szCs w:val="28"/>
                <w:lang w:eastAsia="uk-UA"/>
              </w:rPr>
              <w:t>3. Надбавка до посадового окладу за ранг,</w:t>
            </w:r>
            <w:r>
              <w:rPr>
                <w:rFonts w:eastAsia="Calibri" w:cs="Times New Roman"/>
                <w:szCs w:val="28"/>
                <w:lang w:eastAsia="uk-UA"/>
              </w:rPr>
              <w:t xml:space="preserve"> </w:t>
            </w:r>
            <w:r w:rsidRPr="005425A1">
              <w:rPr>
                <w:rFonts w:eastAsia="Calibri" w:cs="Times New Roman"/>
                <w:szCs w:val="28"/>
                <w:lang w:eastAsia="uk-UA"/>
              </w:rPr>
              <w:t>відповідно до постанови Кабінету Міністрів України від 18.01.2017</w:t>
            </w:r>
            <w:r>
              <w:rPr>
                <w:rFonts w:eastAsia="Calibri" w:cs="Times New Roman"/>
                <w:szCs w:val="28"/>
                <w:lang w:eastAsia="uk-UA"/>
              </w:rPr>
              <w:t xml:space="preserve"> </w:t>
            </w:r>
            <w:r w:rsidRPr="005425A1">
              <w:rPr>
                <w:rFonts w:eastAsia="Calibri" w:cs="Times New Roman"/>
                <w:szCs w:val="28"/>
                <w:lang w:eastAsia="uk-UA"/>
              </w:rPr>
              <w:t>№ 15 „Питання оплати праці працівників державних органів”</w:t>
            </w:r>
            <w:r>
              <w:rPr>
                <w:rFonts w:eastAsia="Calibri" w:cs="Times New Roman"/>
                <w:szCs w:val="28"/>
                <w:lang w:eastAsia="uk-UA"/>
              </w:rPr>
              <w:t>.</w:t>
            </w:r>
          </w:p>
          <w:p w:rsidR="00AC6715" w:rsidRPr="005425A1" w:rsidRDefault="00AC6715" w:rsidP="00246E90">
            <w:pPr>
              <w:spacing w:line="252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5425A1">
              <w:rPr>
                <w:rFonts w:eastAsia="Calibri" w:cs="Times New Roman"/>
                <w:szCs w:val="28"/>
                <w:lang w:eastAsia="ru-RU"/>
              </w:rPr>
              <w:t xml:space="preserve">4. Надбавки, доплати та премії відповідно до статті 52 Закону України „Про державну </w:t>
            </w:r>
            <w:r w:rsidRPr="005425A1">
              <w:rPr>
                <w:rFonts w:eastAsia="Calibri" w:cs="Times New Roman"/>
                <w:szCs w:val="28"/>
                <w:lang w:eastAsia="ru-RU"/>
              </w:rPr>
              <w:lastRenderedPageBreak/>
              <w:t>службу”</w:t>
            </w:r>
            <w:r>
              <w:rPr>
                <w:rFonts w:eastAsia="Calibri" w:cs="Times New Roman"/>
                <w:szCs w:val="28"/>
                <w:lang w:eastAsia="ru-RU"/>
              </w:rPr>
              <w:t>.</w:t>
            </w:r>
          </w:p>
        </w:tc>
      </w:tr>
      <w:tr w:rsidR="00AC6715" w:rsidRPr="005425A1" w:rsidTr="00246E90"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15" w:rsidRPr="005425A1" w:rsidRDefault="00AC6715" w:rsidP="00246E90">
            <w:pPr>
              <w:spacing w:line="252" w:lineRule="auto"/>
              <w:ind w:firstLine="0"/>
              <w:jc w:val="left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5425A1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15" w:rsidRPr="005425A1" w:rsidRDefault="00AC6715" w:rsidP="00246E90">
            <w:pPr>
              <w:spacing w:line="252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5425A1">
              <w:rPr>
                <w:rFonts w:eastAsia="Calibri" w:cs="Times New Roman"/>
                <w:szCs w:val="28"/>
                <w:lang w:eastAsia="ru-RU"/>
              </w:rPr>
              <w:t>Строкове призначення, на період відпустки по догляду за дитиною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до досягнення нею трирічного віку</w:t>
            </w:r>
            <w:r w:rsidRPr="00F214E2">
              <w:rPr>
                <w:rFonts w:eastAsia="Calibri" w:cs="Times New Roman"/>
                <w:szCs w:val="28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szCs w:val="20"/>
                <w:lang w:eastAsia="uk-UA"/>
              </w:rPr>
              <w:t>основного працівника до моменту її фактичного виходу з відпустки</w:t>
            </w:r>
            <w:r w:rsidRPr="005425A1">
              <w:rPr>
                <w:rFonts w:eastAsia="Calibri" w:cs="Times New Roman"/>
                <w:szCs w:val="28"/>
                <w:lang w:eastAsia="ru-RU"/>
              </w:rPr>
              <w:t>.</w:t>
            </w:r>
          </w:p>
        </w:tc>
      </w:tr>
      <w:tr w:rsidR="00AC6715" w:rsidRPr="005425A1" w:rsidTr="00246E90"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15" w:rsidRPr="005425A1" w:rsidRDefault="00AC6715" w:rsidP="00246E90">
            <w:pPr>
              <w:spacing w:line="252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5425A1">
              <w:rPr>
                <w:rFonts w:eastAsia="Times New Roman" w:cs="Times New Roman"/>
                <w:b/>
                <w:szCs w:val="20"/>
                <w:lang w:eastAsia="ru-RU"/>
              </w:rPr>
              <w:t>Перелік  інформації, необхідних для участі в конкурсі, та строк їх подання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15" w:rsidRPr="005425A1" w:rsidRDefault="00AC6715" w:rsidP="00246E90">
            <w:pPr>
              <w:spacing w:line="252" w:lineRule="auto"/>
              <w:ind w:left="-49" w:right="-6" w:firstLine="0"/>
              <w:rPr>
                <w:rFonts w:eastAsia="Batang" w:cs="Times New Roman"/>
                <w:szCs w:val="28"/>
                <w:lang w:eastAsia="ru-RU"/>
              </w:rPr>
            </w:pPr>
            <w:r w:rsidRPr="005425A1">
              <w:rPr>
                <w:rFonts w:eastAsia="Batang" w:cs="Times New Roman"/>
                <w:color w:val="2B2B2B"/>
                <w:szCs w:val="28"/>
                <w:lang w:eastAsia="ru-RU"/>
              </w:rPr>
              <w:t xml:space="preserve"> </w:t>
            </w:r>
            <w:r w:rsidRPr="005425A1">
              <w:rPr>
                <w:rFonts w:eastAsia="Batang" w:cs="Times New Roman"/>
                <w:szCs w:val="28"/>
                <w:lang w:eastAsia="ru-RU"/>
              </w:rPr>
              <w:t>- заява про участь у конкурсі із зазначенням основних мотивів щодо зайняття посади;</w:t>
            </w:r>
          </w:p>
          <w:p w:rsidR="00AC6715" w:rsidRPr="005425A1" w:rsidRDefault="00AC6715" w:rsidP="00246E90">
            <w:pPr>
              <w:spacing w:line="252" w:lineRule="auto"/>
              <w:ind w:left="-49" w:right="-6" w:firstLine="0"/>
              <w:rPr>
                <w:rFonts w:eastAsia="Batang" w:cs="Times New Roman"/>
                <w:szCs w:val="28"/>
                <w:lang w:eastAsia="ru-RU"/>
              </w:rPr>
            </w:pPr>
            <w:r w:rsidRPr="005425A1">
              <w:rPr>
                <w:rFonts w:eastAsia="Batang" w:cs="Times New Roman"/>
                <w:szCs w:val="28"/>
                <w:lang w:eastAsia="ru-RU"/>
              </w:rPr>
              <w:t xml:space="preserve">- резюме, в якому обов’язково зазначає </w:t>
            </w:r>
            <w:r w:rsidRPr="005425A1">
              <w:rPr>
                <w:rFonts w:eastAsia="Batang" w:cs="Times New Roman"/>
                <w:bCs/>
                <w:szCs w:val="28"/>
                <w:lang w:eastAsia="ru-RU"/>
              </w:rPr>
              <w:t>інформацію:</w:t>
            </w:r>
          </w:p>
          <w:p w:rsidR="00AC6715" w:rsidRPr="005425A1" w:rsidRDefault="00AC6715" w:rsidP="00246E90">
            <w:pPr>
              <w:spacing w:line="252" w:lineRule="auto"/>
              <w:ind w:left="-49" w:right="-6" w:firstLine="0"/>
              <w:rPr>
                <w:rFonts w:eastAsia="Batang" w:cs="Times New Roman"/>
                <w:szCs w:val="28"/>
                <w:lang w:eastAsia="ru-RU"/>
              </w:rPr>
            </w:pPr>
            <w:r>
              <w:rPr>
                <w:rFonts w:eastAsia="Batang" w:cs="Times New Roman"/>
                <w:szCs w:val="28"/>
                <w:lang w:eastAsia="ru-RU"/>
              </w:rPr>
              <w:t xml:space="preserve">   </w:t>
            </w:r>
            <w:r w:rsidRPr="005425A1">
              <w:rPr>
                <w:rFonts w:eastAsia="Batang" w:cs="Times New Roman"/>
                <w:szCs w:val="28"/>
                <w:lang w:eastAsia="ru-RU"/>
              </w:rPr>
              <w:t>прізвище, ім’я, по батькові кандидата;</w:t>
            </w:r>
          </w:p>
          <w:p w:rsidR="00AC6715" w:rsidRPr="005425A1" w:rsidRDefault="00AC6715" w:rsidP="00246E90">
            <w:pPr>
              <w:spacing w:line="252" w:lineRule="auto"/>
              <w:ind w:left="-49" w:right="-6" w:firstLine="0"/>
              <w:rPr>
                <w:rFonts w:eastAsia="Batang" w:cs="Times New Roman"/>
                <w:szCs w:val="28"/>
                <w:lang w:eastAsia="ru-RU"/>
              </w:rPr>
            </w:pPr>
            <w:r w:rsidRPr="005425A1">
              <w:rPr>
                <w:rFonts w:eastAsia="Batang" w:cs="Times New Roman"/>
                <w:szCs w:val="28"/>
                <w:lang w:eastAsia="ru-RU"/>
              </w:rPr>
              <w:t xml:space="preserve">   реквізити документа, що посвідчує особу та підтверджує громадянство України;</w:t>
            </w:r>
          </w:p>
          <w:p w:rsidR="00AC6715" w:rsidRPr="005425A1" w:rsidRDefault="00AC6715" w:rsidP="00246E90">
            <w:pPr>
              <w:spacing w:line="252" w:lineRule="auto"/>
              <w:ind w:left="-49" w:right="-6" w:firstLine="0"/>
              <w:rPr>
                <w:rFonts w:eastAsia="Batang" w:cs="Times New Roman"/>
                <w:szCs w:val="28"/>
                <w:lang w:eastAsia="ru-RU"/>
              </w:rPr>
            </w:pPr>
            <w:r>
              <w:rPr>
                <w:rFonts w:eastAsia="Batang" w:cs="Times New Roman"/>
                <w:szCs w:val="28"/>
                <w:lang w:eastAsia="ru-RU"/>
              </w:rPr>
              <w:t xml:space="preserve">- </w:t>
            </w:r>
            <w:r w:rsidRPr="005425A1">
              <w:rPr>
                <w:rFonts w:eastAsia="Batang" w:cs="Times New Roman"/>
                <w:szCs w:val="28"/>
                <w:lang w:eastAsia="ru-RU"/>
              </w:rPr>
              <w:t>підтвердження наявності відповідного ступеня вищої освіти;</w:t>
            </w:r>
          </w:p>
          <w:p w:rsidR="00AC6715" w:rsidRPr="005425A1" w:rsidRDefault="00AC6715" w:rsidP="00246E90">
            <w:pPr>
              <w:spacing w:line="252" w:lineRule="auto"/>
              <w:ind w:left="-49" w:right="-6" w:firstLine="0"/>
              <w:rPr>
                <w:rFonts w:eastAsia="Batang" w:cs="Times New Roman"/>
                <w:szCs w:val="28"/>
                <w:lang w:eastAsia="ru-RU"/>
              </w:rPr>
            </w:pPr>
            <w:r w:rsidRPr="005425A1">
              <w:rPr>
                <w:rFonts w:eastAsia="Batang" w:cs="Times New Roman"/>
                <w:szCs w:val="28"/>
                <w:lang w:eastAsia="ru-RU"/>
              </w:rPr>
              <w:t xml:space="preserve">- підтвердження рівня вільного володіння державною мовою; </w:t>
            </w:r>
          </w:p>
          <w:p w:rsidR="00AC6715" w:rsidRPr="005425A1" w:rsidRDefault="00AC6715" w:rsidP="00246E90">
            <w:pPr>
              <w:spacing w:line="252" w:lineRule="auto"/>
              <w:ind w:left="-49" w:right="-6" w:firstLine="0"/>
              <w:rPr>
                <w:rFonts w:eastAsia="Batang" w:cs="Times New Roman"/>
                <w:szCs w:val="28"/>
                <w:lang w:eastAsia="ru-RU"/>
              </w:rPr>
            </w:pPr>
            <w:r w:rsidRPr="005425A1">
              <w:rPr>
                <w:rFonts w:eastAsia="Batang" w:cs="Times New Roman"/>
                <w:b/>
                <w:szCs w:val="28"/>
                <w:lang w:eastAsia="ru-RU"/>
              </w:rPr>
              <w:t xml:space="preserve">- </w:t>
            </w:r>
            <w:r w:rsidRPr="005425A1">
              <w:rPr>
                <w:rFonts w:eastAsia="Batang" w:cs="Times New Roman"/>
                <w:szCs w:val="28"/>
                <w:lang w:eastAsia="ru-RU"/>
              </w:rPr>
              <w:t>відомості про ста</w:t>
            </w:r>
            <w:r w:rsidRPr="003F20C4">
              <w:rPr>
                <w:rFonts w:eastAsia="Batang" w:cs="Times New Roman"/>
                <w:szCs w:val="28"/>
                <w:lang w:eastAsia="ru-RU"/>
              </w:rPr>
              <w:t xml:space="preserve">ж роботи, стаж державної служби </w:t>
            </w:r>
            <w:r w:rsidRPr="005425A1">
              <w:rPr>
                <w:rFonts w:eastAsia="Batang" w:cs="Times New Roman"/>
                <w:szCs w:val="28"/>
                <w:lang w:eastAsia="ru-RU"/>
              </w:rPr>
              <w:t>(за наявності), досвід роботи на відповідних посадах</w:t>
            </w:r>
            <w:r w:rsidRPr="005425A1">
              <w:rPr>
                <w:rFonts w:eastAsia="Batang" w:cs="Times New Roman"/>
                <w:szCs w:val="28"/>
                <w:lang w:val="ru-RU" w:eastAsia="ru-RU"/>
              </w:rPr>
              <w:t xml:space="preserve"> </w:t>
            </w:r>
            <w:r>
              <w:rPr>
                <w:rFonts w:eastAsia="Batang" w:cs="Times New Roman"/>
                <w:szCs w:val="28"/>
                <w:lang w:eastAsia="ru-RU"/>
              </w:rPr>
              <w:t xml:space="preserve"> у відповідній</w:t>
            </w:r>
            <w:r w:rsidRPr="005425A1">
              <w:rPr>
                <w:rFonts w:eastAsia="Batang" w:cs="Times New Roman"/>
                <w:szCs w:val="28"/>
                <w:lang w:eastAsia="ru-RU"/>
              </w:rPr>
              <w:t xml:space="preserve"> сфері та на керівних посадах;</w:t>
            </w:r>
          </w:p>
          <w:p w:rsidR="00AC6715" w:rsidRPr="005425A1" w:rsidRDefault="00AC6715" w:rsidP="00246E90">
            <w:pPr>
              <w:spacing w:line="252" w:lineRule="auto"/>
              <w:ind w:left="-49" w:right="-6" w:firstLine="0"/>
              <w:rPr>
                <w:rFonts w:eastAsia="Batang" w:cs="Times New Roman"/>
                <w:szCs w:val="28"/>
                <w:lang w:eastAsia="ru-RU"/>
              </w:rPr>
            </w:pPr>
            <w:r w:rsidRPr="005425A1">
              <w:rPr>
                <w:rFonts w:eastAsia="Batang" w:cs="Times New Roman"/>
                <w:szCs w:val="28"/>
                <w:lang w:eastAsia="ru-RU"/>
              </w:rPr>
              <w:t>- заяву, в якій повідомляє, що до нього не застосовуються заборони, визначені частиною третьою або четвертою статті 1 Закону України ,,Про очищення влади», та надає згоду на проходження перевірки та на оприлюднення відомостей стосовно нього, відповідно до зазначеного Закону.</w:t>
            </w:r>
          </w:p>
          <w:p w:rsidR="00AC6715" w:rsidRPr="005425A1" w:rsidRDefault="00AC6715" w:rsidP="00246E90">
            <w:pPr>
              <w:shd w:val="clear" w:color="auto" w:fill="FFFFFF"/>
              <w:ind w:left="-49" w:right="-6" w:firstLine="141"/>
              <w:rPr>
                <w:rFonts w:eastAsia="Batang" w:cs="Times New Roman"/>
                <w:color w:val="000000"/>
                <w:szCs w:val="28"/>
                <w:lang w:eastAsia="ru-RU"/>
              </w:rPr>
            </w:pPr>
            <w:r w:rsidRPr="005425A1">
              <w:rPr>
                <w:rFonts w:eastAsia="Batang" w:cs="Times New Roman"/>
                <w:color w:val="2B2B2B"/>
                <w:szCs w:val="28"/>
                <w:lang w:eastAsia="ru-RU"/>
              </w:rPr>
              <w:t xml:space="preserve"> </w:t>
            </w:r>
            <w:r w:rsidRPr="005425A1">
              <w:rPr>
                <w:rFonts w:eastAsia="Batang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r w:rsidRPr="005425A1">
              <w:rPr>
                <w:rFonts w:eastAsia="Batang" w:cs="Times New Roman"/>
                <w:color w:val="000000"/>
                <w:szCs w:val="28"/>
                <w:lang w:eastAsia="ru-RU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</w:t>
            </w:r>
            <w:r>
              <w:rPr>
                <w:rFonts w:eastAsia="Batang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Batang" w:cs="Times New Roman"/>
                <w:color w:val="000000"/>
                <w:szCs w:val="28"/>
                <w:lang w:eastAsia="ru-RU"/>
              </w:rPr>
              <w:t>компетентн</w:t>
            </w:r>
            <w:r w:rsidRPr="005425A1">
              <w:rPr>
                <w:rFonts w:eastAsia="Batang" w:cs="Times New Roman"/>
                <w:color w:val="000000"/>
                <w:szCs w:val="28"/>
                <w:lang w:eastAsia="ru-RU"/>
              </w:rPr>
              <w:t>остей</w:t>
            </w:r>
            <w:proofErr w:type="spellEnd"/>
            <w:r w:rsidRPr="005425A1">
              <w:rPr>
                <w:rFonts w:eastAsia="Batang" w:cs="Times New Roman"/>
                <w:color w:val="000000"/>
                <w:szCs w:val="28"/>
                <w:lang w:eastAsia="ru-RU"/>
              </w:rPr>
              <w:t>, репутації (характеристики, рекомендації, наукові публікації тощо).</w:t>
            </w:r>
          </w:p>
          <w:p w:rsidR="00AC6715" w:rsidRPr="005425A1" w:rsidRDefault="00AC6715" w:rsidP="00246E90">
            <w:pPr>
              <w:shd w:val="clear" w:color="auto" w:fill="FFFFFF"/>
              <w:ind w:left="-49" w:right="-6" w:firstLine="141"/>
              <w:rPr>
                <w:rFonts w:eastAsia="Batang" w:cs="Times New Roman"/>
                <w:color w:val="000000"/>
                <w:sz w:val="20"/>
                <w:szCs w:val="28"/>
                <w:lang w:eastAsia="ru-RU"/>
              </w:rPr>
            </w:pPr>
            <w:r w:rsidRPr="005425A1">
              <w:rPr>
                <w:rFonts w:eastAsia="Batang" w:cs="Times New Roman"/>
                <w:color w:val="000000"/>
                <w:szCs w:val="28"/>
                <w:lang w:eastAsia="ru-RU"/>
              </w:rPr>
              <w:t>На електронні документи, що подаються для участі у конкурсі, накладається кваліфікований електронний підпис кандидата</w:t>
            </w:r>
            <w:r w:rsidRPr="005425A1">
              <w:rPr>
                <w:rFonts w:eastAsia="Batang" w:cs="Times New Roman"/>
                <w:color w:val="000000"/>
                <w:sz w:val="20"/>
                <w:szCs w:val="28"/>
                <w:lang w:eastAsia="ru-RU"/>
              </w:rPr>
              <w:t>.</w:t>
            </w:r>
          </w:p>
          <w:p w:rsidR="00AC6715" w:rsidRPr="005425A1" w:rsidRDefault="00AC6715" w:rsidP="00246E90">
            <w:pPr>
              <w:spacing w:line="252" w:lineRule="auto"/>
              <w:ind w:firstLine="0"/>
              <w:rPr>
                <w:rFonts w:eastAsia="Calibri" w:cs="Times New Roman"/>
                <w:szCs w:val="28"/>
              </w:rPr>
            </w:pPr>
            <w:r w:rsidRPr="005425A1">
              <w:rPr>
                <w:rFonts w:eastAsia="Calibri" w:cs="Times New Roman"/>
                <w:szCs w:val="28"/>
              </w:rPr>
              <w:t xml:space="preserve">Строк подання документів: 7 календарних днів з дня оприлюднення інформації про проведення конкурсу на офіційному сайті Національного агентства з питань державної служби. </w:t>
            </w:r>
          </w:p>
          <w:p w:rsidR="00AC6715" w:rsidRPr="005425A1" w:rsidRDefault="00AC6715" w:rsidP="00246E90">
            <w:pPr>
              <w:spacing w:line="252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5425A1">
              <w:rPr>
                <w:rFonts w:eastAsia="Calibri" w:cs="Times New Roman"/>
                <w:szCs w:val="28"/>
                <w:lang w:eastAsia="ru-RU"/>
              </w:rPr>
              <w:lastRenderedPageBreak/>
              <w:t>Інф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ормація приймається з 12 травня </w:t>
            </w:r>
            <w:r w:rsidRPr="005425A1">
              <w:rPr>
                <w:rFonts w:eastAsia="Calibri" w:cs="Times New Roman"/>
                <w:szCs w:val="28"/>
                <w:lang w:eastAsia="ru-RU"/>
              </w:rPr>
              <w:t>2021 р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оку до 17 год. 00 хв. 18 травня </w:t>
            </w:r>
            <w:r w:rsidRPr="005425A1">
              <w:rPr>
                <w:rFonts w:eastAsia="Calibri" w:cs="Times New Roman"/>
                <w:szCs w:val="28"/>
                <w:lang w:eastAsia="ru-RU"/>
              </w:rPr>
              <w:t>2021 року включно.</w:t>
            </w:r>
          </w:p>
        </w:tc>
      </w:tr>
      <w:tr w:rsidR="00AC6715" w:rsidRPr="005425A1" w:rsidTr="00246E90"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15" w:rsidRPr="005425A1" w:rsidRDefault="00AC6715" w:rsidP="00246E90">
            <w:pPr>
              <w:spacing w:line="252" w:lineRule="auto"/>
              <w:ind w:firstLine="0"/>
              <w:jc w:val="left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5425A1">
              <w:rPr>
                <w:rFonts w:eastAsia="Batang" w:cs="Times New Roman"/>
                <w:b/>
                <w:szCs w:val="28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15" w:rsidRPr="005425A1" w:rsidRDefault="00AC6715" w:rsidP="00246E90">
            <w:pPr>
              <w:spacing w:line="252" w:lineRule="auto"/>
              <w:ind w:firstLine="0"/>
              <w:rPr>
                <w:rFonts w:eastAsia="Batang" w:cs="Times New Roman"/>
                <w:color w:val="2B2B2B"/>
                <w:szCs w:val="28"/>
                <w:lang w:eastAsia="ru-RU"/>
              </w:rPr>
            </w:pPr>
            <w:r w:rsidRPr="005425A1">
              <w:rPr>
                <w:rFonts w:eastAsia="Batang" w:cs="Times New Roman"/>
                <w:szCs w:val="28"/>
                <w:shd w:val="clear" w:color="auto" w:fill="FFFFFF"/>
                <w:lang w:eastAsia="ru-RU"/>
              </w:rPr>
              <w:t xml:space="preserve">Заява щодо забезпечення розумним пристосуванням за формою згідно з додатком 3 </w:t>
            </w:r>
            <w:r w:rsidRPr="005425A1">
              <w:rPr>
                <w:rFonts w:eastAsia="Batang" w:cs="Times New Roman"/>
                <w:szCs w:val="28"/>
                <w:lang w:eastAsia="uk-UA"/>
              </w:rPr>
              <w:t xml:space="preserve">до Порядку проведення конкурсу на зайняття посад державної служби, затвердженого Постановою Кабінету Міністрів України </w:t>
            </w:r>
            <w:r w:rsidRPr="005425A1">
              <w:rPr>
                <w:rFonts w:eastAsia="Batang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від 25 березня 2016 року № 246 (із змінами)</w:t>
            </w:r>
            <w:r>
              <w:rPr>
                <w:rFonts w:eastAsia="Batang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AC6715" w:rsidRPr="005425A1" w:rsidTr="00246E90"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15" w:rsidRPr="005425A1" w:rsidRDefault="00AC6715" w:rsidP="00246E90">
            <w:pPr>
              <w:spacing w:after="20"/>
              <w:ind w:right="126" w:firstLine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425A1">
              <w:rPr>
                <w:rFonts w:eastAsia="Batang" w:cs="Times New Roman"/>
                <w:b/>
                <w:szCs w:val="28"/>
                <w:shd w:val="clear" w:color="auto" w:fill="FFFFFF"/>
                <w:lang w:eastAsia="ru-RU"/>
              </w:rPr>
              <w:t xml:space="preserve">Дата і час початку проведення тестування кандидатів. </w:t>
            </w:r>
          </w:p>
          <w:p w:rsidR="00AC6715" w:rsidRPr="005425A1" w:rsidRDefault="00AC6715" w:rsidP="00246E90">
            <w:pPr>
              <w:spacing w:after="20"/>
              <w:ind w:right="126" w:firstLine="0"/>
              <w:jc w:val="left"/>
              <w:rPr>
                <w:rFonts w:eastAsia="Batang" w:cs="Times New Roman"/>
                <w:b/>
                <w:szCs w:val="28"/>
                <w:lang w:eastAsia="ru-RU"/>
              </w:rPr>
            </w:pPr>
            <w:r w:rsidRPr="005425A1">
              <w:rPr>
                <w:rFonts w:eastAsia="Batang" w:cs="Times New Roman"/>
                <w:b/>
                <w:szCs w:val="28"/>
                <w:lang w:eastAsia="ru-RU"/>
              </w:rPr>
              <w:t xml:space="preserve"> </w:t>
            </w:r>
          </w:p>
          <w:p w:rsidR="00AC6715" w:rsidRPr="005425A1" w:rsidRDefault="00AC6715" w:rsidP="00246E90">
            <w:pPr>
              <w:spacing w:line="252" w:lineRule="auto"/>
              <w:ind w:firstLine="0"/>
              <w:jc w:val="left"/>
              <w:rPr>
                <w:rFonts w:eastAsia="Batang" w:cs="Times New Roman"/>
                <w:b/>
                <w:szCs w:val="28"/>
                <w:lang w:eastAsia="ru-RU"/>
              </w:rPr>
            </w:pPr>
            <w:r w:rsidRPr="005425A1">
              <w:rPr>
                <w:rFonts w:eastAsia="Batang" w:cs="Times New Roman"/>
                <w:b/>
                <w:szCs w:val="28"/>
                <w:lang w:eastAsia="ru-RU"/>
              </w:rPr>
              <w:t>Місце або спосіб проведення тестування</w:t>
            </w:r>
          </w:p>
          <w:p w:rsidR="00AC6715" w:rsidRPr="005425A1" w:rsidRDefault="00AC6715" w:rsidP="00246E90">
            <w:pPr>
              <w:spacing w:line="252" w:lineRule="auto"/>
              <w:ind w:firstLine="0"/>
              <w:jc w:val="left"/>
              <w:rPr>
                <w:rFonts w:eastAsia="Batang" w:cs="Times New Roman"/>
                <w:b/>
                <w:szCs w:val="28"/>
                <w:lang w:eastAsia="ru-RU"/>
              </w:rPr>
            </w:pPr>
          </w:p>
          <w:p w:rsidR="00AC6715" w:rsidRPr="005425A1" w:rsidRDefault="00AC6715" w:rsidP="00246E90">
            <w:pPr>
              <w:spacing w:line="252" w:lineRule="auto"/>
              <w:ind w:firstLine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425A1">
              <w:rPr>
                <w:rFonts w:eastAsia="Batang" w:cs="Times New Roman"/>
                <w:b/>
                <w:szCs w:val="28"/>
                <w:lang w:eastAsia="ru-RU"/>
              </w:rPr>
              <w:t>Місце або спосіб проведення співбесіди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15" w:rsidRPr="005425A1" w:rsidRDefault="00AC6715" w:rsidP="00246E90">
            <w:pPr>
              <w:spacing w:line="252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21 травня </w:t>
            </w:r>
            <w:r w:rsidRPr="005425A1">
              <w:rPr>
                <w:rFonts w:eastAsia="Times New Roman" w:cs="Times New Roman"/>
                <w:szCs w:val="28"/>
                <w:lang w:eastAsia="ru-RU"/>
              </w:rPr>
              <w:t>2021 року, початок о 14.00  год.</w:t>
            </w:r>
          </w:p>
          <w:p w:rsidR="00AC6715" w:rsidRPr="005425A1" w:rsidRDefault="00AC6715" w:rsidP="00246E90">
            <w:pPr>
              <w:spacing w:after="20"/>
              <w:ind w:right="-115" w:firstLine="0"/>
              <w:jc w:val="left"/>
              <w:rPr>
                <w:rFonts w:eastAsia="Batang" w:cs="Times New Roman"/>
                <w:szCs w:val="28"/>
                <w:lang w:eastAsia="ru-RU"/>
              </w:rPr>
            </w:pPr>
          </w:p>
          <w:p w:rsidR="00AC6715" w:rsidRPr="005425A1" w:rsidRDefault="00AC6715" w:rsidP="00246E90">
            <w:pPr>
              <w:spacing w:after="20"/>
              <w:ind w:right="-115" w:firstLine="0"/>
              <w:jc w:val="left"/>
              <w:rPr>
                <w:rFonts w:eastAsia="Batang" w:cs="Times New Roman"/>
                <w:szCs w:val="28"/>
                <w:lang w:eastAsia="ru-RU"/>
              </w:rPr>
            </w:pPr>
          </w:p>
          <w:p w:rsidR="00AC6715" w:rsidRPr="005425A1" w:rsidRDefault="00AC6715" w:rsidP="00246E90">
            <w:pPr>
              <w:spacing w:after="20"/>
              <w:ind w:right="-115" w:firstLine="0"/>
              <w:jc w:val="left"/>
              <w:rPr>
                <w:rFonts w:eastAsia="Batang" w:cs="Times New Roman"/>
                <w:szCs w:val="28"/>
                <w:lang w:eastAsia="ru-RU"/>
              </w:rPr>
            </w:pPr>
          </w:p>
          <w:p w:rsidR="00AC6715" w:rsidRPr="005425A1" w:rsidRDefault="00AC6715" w:rsidP="00246E90">
            <w:pPr>
              <w:spacing w:after="20"/>
              <w:ind w:right="-115" w:firstLine="0"/>
              <w:jc w:val="left"/>
              <w:rPr>
                <w:rFonts w:eastAsia="Batang" w:cs="Times New Roman"/>
                <w:szCs w:val="28"/>
                <w:lang w:eastAsia="ru-RU"/>
              </w:rPr>
            </w:pPr>
            <w:r w:rsidRPr="005425A1">
              <w:rPr>
                <w:rFonts w:eastAsia="Batang" w:cs="Times New Roman"/>
                <w:szCs w:val="28"/>
                <w:lang w:eastAsia="ru-RU"/>
              </w:rPr>
              <w:t>Закарп</w:t>
            </w:r>
            <w:r>
              <w:rPr>
                <w:rFonts w:eastAsia="Batang" w:cs="Times New Roman"/>
                <w:szCs w:val="28"/>
                <w:lang w:eastAsia="ru-RU"/>
              </w:rPr>
              <w:t>атська обл., м. Рахів, вул. Вербник,2</w:t>
            </w:r>
            <w:r w:rsidRPr="005425A1">
              <w:rPr>
                <w:rFonts w:eastAsia="Batang" w:cs="Times New Roman"/>
                <w:szCs w:val="28"/>
                <w:lang w:eastAsia="ru-RU"/>
              </w:rPr>
              <w:t xml:space="preserve"> (проведення тестування за фізичної присутності кандидатів)</w:t>
            </w:r>
          </w:p>
          <w:p w:rsidR="00AC6715" w:rsidRPr="005425A1" w:rsidRDefault="00AC6715" w:rsidP="00246E90">
            <w:pPr>
              <w:spacing w:after="20"/>
              <w:ind w:right="-115" w:firstLine="0"/>
              <w:jc w:val="left"/>
              <w:rPr>
                <w:rFonts w:eastAsia="Batang" w:cs="Times New Roman"/>
                <w:szCs w:val="28"/>
                <w:lang w:eastAsia="ru-RU"/>
              </w:rPr>
            </w:pPr>
            <w:r w:rsidRPr="005425A1">
              <w:rPr>
                <w:rFonts w:eastAsia="Batang" w:cs="Times New Roman"/>
                <w:szCs w:val="28"/>
                <w:lang w:eastAsia="ru-RU"/>
              </w:rPr>
              <w:t xml:space="preserve">Закарпатська обл., м. Рахів, вул. </w:t>
            </w:r>
            <w:r>
              <w:rPr>
                <w:rFonts w:eastAsia="Batang" w:cs="Times New Roman"/>
                <w:szCs w:val="28"/>
                <w:lang w:eastAsia="ru-RU"/>
              </w:rPr>
              <w:t>Вербник,2</w:t>
            </w:r>
            <w:r w:rsidRPr="005425A1">
              <w:rPr>
                <w:rFonts w:eastAsia="Batang" w:cs="Times New Roman"/>
                <w:szCs w:val="28"/>
                <w:lang w:eastAsia="ru-RU"/>
              </w:rPr>
              <w:t xml:space="preserve"> (проведення співбесіди за фізичної присутності кандидатів)</w:t>
            </w:r>
          </w:p>
          <w:p w:rsidR="00AC6715" w:rsidRPr="005425A1" w:rsidRDefault="00AC6715" w:rsidP="00246E90">
            <w:pPr>
              <w:spacing w:line="252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C6715" w:rsidRPr="005425A1" w:rsidTr="00246E90"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15" w:rsidRPr="005425A1" w:rsidRDefault="00AC6715" w:rsidP="00246E90">
            <w:pPr>
              <w:spacing w:line="252" w:lineRule="auto"/>
              <w:ind w:firstLine="0"/>
              <w:jc w:val="left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5425A1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Прізвище, ім</w:t>
            </w:r>
            <w:r w:rsidRPr="005425A1">
              <w:rPr>
                <w:rFonts w:eastAsia="Times New Roman" w:cs="Times New Roman"/>
                <w:b/>
                <w:szCs w:val="28"/>
                <w:lang w:eastAsia="ru-RU"/>
              </w:rPr>
              <w:t>’</w:t>
            </w:r>
            <w:r w:rsidRPr="005425A1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15" w:rsidRPr="005425A1" w:rsidRDefault="00AC6715" w:rsidP="00246E90">
            <w:pPr>
              <w:spacing w:line="252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Шміляк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Ірина Михайлівна</w:t>
            </w:r>
            <w:r w:rsidRPr="005425A1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AC6715" w:rsidRPr="005425A1" w:rsidRDefault="00AC6715" w:rsidP="00246E90">
            <w:pPr>
              <w:spacing w:line="252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моб.тел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0974542383</w:t>
            </w:r>
          </w:p>
          <w:p w:rsidR="00AC6715" w:rsidRPr="005425A1" w:rsidRDefault="00AC6715" w:rsidP="00246E90">
            <w:pPr>
              <w:spacing w:line="252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en-US" w:eastAsia="ru-RU"/>
              </w:rPr>
              <w:t>shmilyakirina</w:t>
            </w:r>
            <w:proofErr w:type="spellEnd"/>
            <w:r w:rsidRPr="005425A1">
              <w:rPr>
                <w:rFonts w:eastAsia="Times New Roman" w:cs="Times New Roman"/>
                <w:szCs w:val="28"/>
                <w:lang w:val="ru-RU" w:eastAsia="ru-RU"/>
              </w:rPr>
              <w:t>@</w:t>
            </w:r>
            <w:proofErr w:type="spellStart"/>
            <w:r w:rsidRPr="005425A1">
              <w:rPr>
                <w:rFonts w:eastAsia="Times New Roman" w:cs="Times New Roman"/>
                <w:szCs w:val="28"/>
                <w:lang w:val="en-US" w:eastAsia="ru-RU"/>
              </w:rPr>
              <w:t>ukr</w:t>
            </w:r>
            <w:proofErr w:type="spellEnd"/>
            <w:r w:rsidRPr="005425A1">
              <w:rPr>
                <w:rFonts w:eastAsia="Times New Roman" w:cs="Times New Roman"/>
                <w:szCs w:val="28"/>
                <w:lang w:val="ru-RU" w:eastAsia="ru-RU"/>
              </w:rPr>
              <w:t>.</w:t>
            </w:r>
            <w:r w:rsidRPr="005425A1">
              <w:rPr>
                <w:rFonts w:eastAsia="Times New Roman" w:cs="Times New Roman"/>
                <w:szCs w:val="28"/>
                <w:lang w:val="en-US" w:eastAsia="ru-RU"/>
              </w:rPr>
              <w:t>net</w:t>
            </w:r>
          </w:p>
        </w:tc>
      </w:tr>
      <w:tr w:rsidR="00AC6715" w:rsidRPr="005425A1" w:rsidTr="00246E90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15" w:rsidRPr="005425A1" w:rsidRDefault="00AC6715" w:rsidP="00246E90">
            <w:pPr>
              <w:spacing w:line="252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425A1">
              <w:rPr>
                <w:rFonts w:eastAsia="Times New Roman" w:cs="Times New Roman"/>
                <w:b/>
                <w:szCs w:val="20"/>
                <w:lang w:eastAsia="ru-RU"/>
              </w:rPr>
              <w:t>Кваліфікаційні вимоги</w:t>
            </w:r>
          </w:p>
        </w:tc>
      </w:tr>
      <w:tr w:rsidR="00AC6715" w:rsidRPr="005425A1" w:rsidTr="00246E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15" w:rsidRPr="005425A1" w:rsidRDefault="00AC6715" w:rsidP="00246E90">
            <w:pPr>
              <w:spacing w:line="252" w:lineRule="auto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425A1">
              <w:rPr>
                <w:rFonts w:eastAsia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15" w:rsidRPr="005425A1" w:rsidRDefault="00AC6715" w:rsidP="00246E90">
            <w:pPr>
              <w:spacing w:line="252" w:lineRule="auto"/>
              <w:ind w:firstLine="0"/>
              <w:jc w:val="left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5425A1">
              <w:rPr>
                <w:rFonts w:eastAsia="Times New Roman" w:cs="Times New Roman"/>
                <w:b/>
                <w:szCs w:val="20"/>
                <w:lang w:eastAsia="ru-RU"/>
              </w:rPr>
              <w:t>Освіта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15" w:rsidRPr="005425A1" w:rsidRDefault="00AC6715" w:rsidP="00246E90">
            <w:pPr>
              <w:spacing w:line="252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425A1">
              <w:rPr>
                <w:rFonts w:eastAsia="Batang" w:cs="Times New Roman"/>
                <w:szCs w:val="28"/>
                <w:lang w:eastAsia="ru-RU"/>
              </w:rPr>
              <w:t xml:space="preserve">Вища  освіта  за освітнім ступенем не нижче бакалавра, молодшого бакалавра </w:t>
            </w:r>
          </w:p>
        </w:tc>
      </w:tr>
      <w:tr w:rsidR="00AC6715" w:rsidRPr="005425A1" w:rsidTr="00246E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15" w:rsidRPr="005425A1" w:rsidRDefault="00AC6715" w:rsidP="00246E90">
            <w:pPr>
              <w:spacing w:line="252" w:lineRule="auto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425A1">
              <w:rPr>
                <w:rFonts w:eastAsia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15" w:rsidRPr="005425A1" w:rsidRDefault="00AC6715" w:rsidP="00246E90">
            <w:pPr>
              <w:spacing w:line="252" w:lineRule="auto"/>
              <w:ind w:firstLine="0"/>
              <w:jc w:val="left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5425A1">
              <w:rPr>
                <w:rFonts w:eastAsia="Times New Roman" w:cs="Times New Roman"/>
                <w:b/>
                <w:szCs w:val="20"/>
                <w:lang w:eastAsia="ru-RU"/>
              </w:rPr>
              <w:t>Досвід роботи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15" w:rsidRPr="005425A1" w:rsidRDefault="00AC6715" w:rsidP="00246E90">
            <w:pPr>
              <w:spacing w:line="252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425A1">
              <w:rPr>
                <w:rFonts w:eastAsia="Times New Roman" w:cs="Times New Roman"/>
                <w:szCs w:val="28"/>
                <w:lang w:eastAsia="ru-RU"/>
              </w:rPr>
              <w:t>Без досвіду роботи</w:t>
            </w:r>
          </w:p>
        </w:tc>
      </w:tr>
      <w:tr w:rsidR="00AC6715" w:rsidRPr="005425A1" w:rsidTr="00246E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15" w:rsidRPr="005425A1" w:rsidRDefault="00AC6715" w:rsidP="00246E90">
            <w:pPr>
              <w:spacing w:line="252" w:lineRule="auto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425A1">
              <w:rPr>
                <w:rFonts w:eastAsia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15" w:rsidRPr="005425A1" w:rsidRDefault="00AC6715" w:rsidP="00246E90">
            <w:pPr>
              <w:spacing w:line="252" w:lineRule="auto"/>
              <w:ind w:firstLine="0"/>
              <w:jc w:val="left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5425A1">
              <w:rPr>
                <w:rFonts w:eastAsia="Times New Roman" w:cs="Times New Roman"/>
                <w:b/>
                <w:szCs w:val="20"/>
                <w:lang w:eastAsia="ru-RU"/>
              </w:rPr>
              <w:t>Володіння державною мовою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15" w:rsidRPr="005425A1" w:rsidRDefault="00AC6715" w:rsidP="00246E90">
            <w:pPr>
              <w:spacing w:line="252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5425A1">
              <w:rPr>
                <w:rFonts w:eastAsia="Times New Roman" w:cs="Times New Roman"/>
                <w:szCs w:val="20"/>
                <w:lang w:eastAsia="ru-RU"/>
              </w:rPr>
              <w:t>Вільне володіння державною мовою</w:t>
            </w:r>
          </w:p>
        </w:tc>
      </w:tr>
      <w:tr w:rsidR="00AC6715" w:rsidRPr="005425A1" w:rsidTr="00246E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15" w:rsidRPr="005425A1" w:rsidRDefault="00AC6715" w:rsidP="00246E90">
            <w:pPr>
              <w:spacing w:line="252" w:lineRule="auto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425A1">
              <w:rPr>
                <w:rFonts w:eastAsia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15" w:rsidRPr="005425A1" w:rsidRDefault="00AC6715" w:rsidP="00246E90">
            <w:pPr>
              <w:spacing w:line="252" w:lineRule="auto"/>
              <w:ind w:firstLine="0"/>
              <w:jc w:val="left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5425A1">
              <w:rPr>
                <w:rFonts w:eastAsia="Times New Roman" w:cs="Times New Roman"/>
                <w:b/>
                <w:szCs w:val="20"/>
                <w:lang w:eastAsia="ru-RU"/>
              </w:rPr>
              <w:t>Володіння іноземною мовою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15" w:rsidRPr="005425A1" w:rsidRDefault="00AC6715" w:rsidP="00246E90">
            <w:pPr>
              <w:spacing w:line="252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5425A1">
              <w:rPr>
                <w:rFonts w:eastAsia="Times New Roman" w:cs="Times New Roman"/>
                <w:szCs w:val="20"/>
                <w:lang w:eastAsia="ru-RU"/>
              </w:rPr>
              <w:t xml:space="preserve">                                  -</w:t>
            </w:r>
          </w:p>
        </w:tc>
      </w:tr>
      <w:tr w:rsidR="00AC6715" w:rsidRPr="005425A1" w:rsidTr="00246E90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15" w:rsidRPr="005425A1" w:rsidRDefault="00AC6715" w:rsidP="00246E90">
            <w:pPr>
              <w:spacing w:line="252" w:lineRule="auto"/>
              <w:ind w:firstLine="0"/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5425A1">
              <w:rPr>
                <w:rFonts w:eastAsia="Times New Roman" w:cs="Times New Roman"/>
                <w:b/>
                <w:szCs w:val="20"/>
                <w:lang w:eastAsia="ru-RU"/>
              </w:rPr>
              <w:t xml:space="preserve">          Вимоги до  компетентності</w:t>
            </w:r>
          </w:p>
        </w:tc>
      </w:tr>
      <w:tr w:rsidR="00AC6715" w:rsidRPr="005425A1" w:rsidTr="00246E90"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15" w:rsidRPr="005425A1" w:rsidRDefault="00AC6715" w:rsidP="00246E90">
            <w:pPr>
              <w:spacing w:line="252" w:lineRule="auto"/>
              <w:ind w:firstLine="0"/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5425A1">
              <w:rPr>
                <w:rFonts w:eastAsia="Times New Roman" w:cs="Times New Roman"/>
                <w:b/>
                <w:szCs w:val="20"/>
                <w:lang w:eastAsia="ru-RU"/>
              </w:rPr>
              <w:t>Вимога</w:t>
            </w:r>
          </w:p>
          <w:p w:rsidR="00AC6715" w:rsidRPr="005425A1" w:rsidRDefault="00AC6715" w:rsidP="00246E90">
            <w:pPr>
              <w:spacing w:line="252" w:lineRule="auto"/>
              <w:ind w:firstLine="0"/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  <w:p w:rsidR="00AC6715" w:rsidRPr="005425A1" w:rsidRDefault="00AC6715" w:rsidP="00246E90">
            <w:pPr>
              <w:spacing w:line="252" w:lineRule="auto"/>
              <w:ind w:firstLine="0"/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15" w:rsidRPr="005425A1" w:rsidRDefault="00AC6715" w:rsidP="00246E90">
            <w:pPr>
              <w:spacing w:line="252" w:lineRule="auto"/>
              <w:ind w:firstLine="0"/>
              <w:jc w:val="left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5425A1">
              <w:rPr>
                <w:rFonts w:eastAsia="Times New Roman" w:cs="Times New Roman"/>
                <w:b/>
                <w:szCs w:val="20"/>
                <w:lang w:eastAsia="ru-RU"/>
              </w:rPr>
              <w:t>Компоненти вимоги</w:t>
            </w:r>
          </w:p>
        </w:tc>
      </w:tr>
      <w:tr w:rsidR="00AC6715" w:rsidRPr="005425A1" w:rsidTr="00246E90"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15" w:rsidRPr="005425A1" w:rsidRDefault="00AC6715" w:rsidP="00246E90">
            <w:pPr>
              <w:tabs>
                <w:tab w:val="left" w:pos="1903"/>
              </w:tabs>
              <w:ind w:right="106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425A1">
              <w:rPr>
                <w:rFonts w:eastAsia="Times New Roman" w:cs="Times New Roman"/>
                <w:szCs w:val="20"/>
                <w:lang w:eastAsia="ru-RU"/>
              </w:rPr>
              <w:t>1.</w:t>
            </w:r>
            <w:r w:rsidRPr="005425A1">
              <w:rPr>
                <w:rFonts w:eastAsia="Batang" w:cs="Times New Roman"/>
                <w:sz w:val="24"/>
                <w:szCs w:val="24"/>
                <w:lang w:eastAsia="ru-RU"/>
              </w:rPr>
              <w:t xml:space="preserve"> </w:t>
            </w:r>
            <w:r w:rsidRPr="005425A1">
              <w:rPr>
                <w:rFonts w:eastAsia="Batang" w:cs="Times New Roman"/>
                <w:szCs w:val="28"/>
                <w:lang w:eastAsia="ru-RU"/>
              </w:rPr>
              <w:t>Досягнення результатів</w:t>
            </w:r>
          </w:p>
          <w:p w:rsidR="00AC6715" w:rsidRPr="005425A1" w:rsidRDefault="00AC6715" w:rsidP="00246E90">
            <w:pPr>
              <w:spacing w:line="252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15" w:rsidRPr="00F717FA" w:rsidRDefault="00AC6715" w:rsidP="00246E90">
            <w:pPr>
              <w:widowControl w:val="0"/>
              <w:tabs>
                <w:tab w:val="left" w:pos="37"/>
                <w:tab w:val="left" w:pos="179"/>
                <w:tab w:val="left" w:pos="2369"/>
                <w:tab w:val="left" w:pos="3503"/>
                <w:tab w:val="left" w:pos="4725"/>
              </w:tabs>
              <w:ind w:right="272" w:firstLine="0"/>
              <w:rPr>
                <w:rFonts w:eastAsia="Batang" w:cs="Times New Roman"/>
                <w:szCs w:val="28"/>
                <w:lang w:eastAsia="ru-RU"/>
              </w:rPr>
            </w:pPr>
            <w:r>
              <w:rPr>
                <w:rFonts w:eastAsia="Batang" w:cs="Times New Roman"/>
                <w:szCs w:val="28"/>
                <w:lang w:eastAsia="ru-RU"/>
              </w:rPr>
              <w:t xml:space="preserve">- </w:t>
            </w:r>
            <w:r w:rsidRPr="00F717FA">
              <w:rPr>
                <w:rFonts w:eastAsia="Batang" w:cs="Times New Roman"/>
                <w:szCs w:val="28"/>
                <w:lang w:eastAsia="ru-RU"/>
              </w:rPr>
              <w:t>здатність до чіткого бачення результату діяльності;</w:t>
            </w:r>
          </w:p>
          <w:p w:rsidR="00AC6715" w:rsidRPr="005425A1" w:rsidRDefault="00AC6715" w:rsidP="00246E90">
            <w:pPr>
              <w:widowControl w:val="0"/>
              <w:tabs>
                <w:tab w:val="left" w:pos="420"/>
              </w:tabs>
              <w:ind w:right="272" w:firstLine="0"/>
              <w:rPr>
                <w:rFonts w:eastAsia="Batang" w:cs="Times New Roman"/>
                <w:szCs w:val="28"/>
                <w:lang w:eastAsia="ru-RU"/>
              </w:rPr>
            </w:pPr>
            <w:r>
              <w:rPr>
                <w:rFonts w:eastAsia="Batang" w:cs="Times New Roman"/>
                <w:szCs w:val="28"/>
                <w:lang w:eastAsia="ru-RU"/>
              </w:rPr>
              <w:t xml:space="preserve">- </w:t>
            </w:r>
            <w:r w:rsidRPr="005425A1">
              <w:rPr>
                <w:rFonts w:eastAsia="Batang" w:cs="Times New Roman"/>
                <w:szCs w:val="28"/>
                <w:lang w:eastAsia="ru-RU"/>
              </w:rPr>
              <w:t>вміння фокусувати зусилля для досягнення результату діяльності.</w:t>
            </w:r>
          </w:p>
        </w:tc>
      </w:tr>
      <w:tr w:rsidR="00AC6715" w:rsidRPr="005425A1" w:rsidTr="00246E90"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15" w:rsidRPr="005425A1" w:rsidRDefault="00AC6715" w:rsidP="00246E90">
            <w:pPr>
              <w:spacing w:line="252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5425A1">
              <w:rPr>
                <w:rFonts w:eastAsia="Times New Roman" w:cs="Times New Roman"/>
                <w:szCs w:val="20"/>
                <w:lang w:eastAsia="ru-RU"/>
              </w:rPr>
              <w:t>2.</w:t>
            </w:r>
            <w:r w:rsidRPr="005425A1">
              <w:rPr>
                <w:rFonts w:eastAsia="Batang" w:cs="Times New Roman"/>
                <w:sz w:val="24"/>
                <w:szCs w:val="24"/>
                <w:lang w:eastAsia="ru-RU"/>
              </w:rPr>
              <w:t xml:space="preserve"> </w:t>
            </w:r>
            <w:r w:rsidRPr="005425A1">
              <w:rPr>
                <w:rFonts w:eastAsia="Batang" w:cs="Times New Roman"/>
                <w:szCs w:val="28"/>
                <w:lang w:eastAsia="ru-RU"/>
              </w:rPr>
              <w:t>Аналітичні здібності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15" w:rsidRPr="005425A1" w:rsidRDefault="00AC6715" w:rsidP="00246E90">
            <w:pPr>
              <w:widowControl w:val="0"/>
              <w:tabs>
                <w:tab w:val="left" w:pos="346"/>
              </w:tabs>
              <w:ind w:right="-6"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</w:t>
            </w:r>
            <w:r w:rsidRPr="005425A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усвідомлення важливості якісного виконання </w:t>
            </w:r>
            <w:r w:rsidRPr="005425A1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своїх посадових обов'язків з дотриманням строків та встановлених процедур;</w:t>
            </w:r>
          </w:p>
          <w:p w:rsidR="00AC6715" w:rsidRPr="005425A1" w:rsidRDefault="00AC6715" w:rsidP="00246E90">
            <w:pPr>
              <w:spacing w:line="252" w:lineRule="auto"/>
              <w:ind w:right="-6"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</w:t>
            </w:r>
            <w:r w:rsidRPr="005425A1">
              <w:rPr>
                <w:rFonts w:eastAsia="Times New Roman" w:cs="Times New Roman"/>
                <w:color w:val="000000"/>
                <w:szCs w:val="28"/>
                <w:lang w:eastAsia="ru-RU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рішень.</w:t>
            </w:r>
          </w:p>
        </w:tc>
      </w:tr>
      <w:tr w:rsidR="00AC6715" w:rsidRPr="005425A1" w:rsidTr="00246E90"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15" w:rsidRPr="005425A1" w:rsidRDefault="00AC6715" w:rsidP="00246E90">
            <w:pPr>
              <w:spacing w:line="252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5425A1">
              <w:rPr>
                <w:rFonts w:eastAsia="Times New Roman" w:cs="Times New Roman"/>
                <w:szCs w:val="20"/>
                <w:lang w:eastAsia="ru-RU"/>
              </w:rPr>
              <w:lastRenderedPageBreak/>
              <w:t>3</w:t>
            </w:r>
            <w:r w:rsidRPr="005425A1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5425A1">
              <w:rPr>
                <w:rFonts w:eastAsia="Batang" w:cs="Times New Roman"/>
                <w:szCs w:val="28"/>
                <w:lang w:eastAsia="ru-RU"/>
              </w:rPr>
              <w:t xml:space="preserve"> Самоорганізація та самостійність в роботі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15" w:rsidRPr="005425A1" w:rsidRDefault="00AC6715" w:rsidP="00246E90"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ind w:left="141" w:right="-2" w:hanging="141"/>
              <w:rPr>
                <w:rFonts w:eastAsia="Batang" w:cs="Times New Roman"/>
                <w:szCs w:val="28"/>
                <w:lang w:eastAsia="ru-RU"/>
              </w:rPr>
            </w:pPr>
            <w:r w:rsidRPr="005425A1">
              <w:rPr>
                <w:rFonts w:eastAsia="Batang" w:cs="Times New Roman"/>
                <w:szCs w:val="28"/>
                <w:lang w:eastAsia="ru-RU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AC6715" w:rsidRPr="005425A1" w:rsidRDefault="00AC6715" w:rsidP="00246E90">
            <w:pPr>
              <w:widowControl w:val="0"/>
              <w:tabs>
                <w:tab w:val="left" w:pos="271"/>
              </w:tabs>
              <w:ind w:left="37" w:hanging="37"/>
              <w:rPr>
                <w:rFonts w:eastAsia="Batang" w:cs="Times New Roman"/>
                <w:szCs w:val="28"/>
                <w:lang w:eastAsia="ru-RU"/>
              </w:rPr>
            </w:pPr>
            <w:r>
              <w:rPr>
                <w:rFonts w:eastAsia="Batang" w:cs="Times New Roman"/>
                <w:szCs w:val="28"/>
                <w:lang w:eastAsia="ru-RU"/>
              </w:rPr>
              <w:t xml:space="preserve">- здатність </w:t>
            </w:r>
            <w:r w:rsidRPr="005425A1">
              <w:rPr>
                <w:rFonts w:eastAsia="Batang" w:cs="Times New Roman"/>
                <w:szCs w:val="28"/>
                <w:lang w:eastAsia="ru-RU"/>
              </w:rPr>
              <w:t xml:space="preserve">до </w:t>
            </w:r>
            <w:proofErr w:type="spellStart"/>
            <w:r w:rsidRPr="005425A1">
              <w:rPr>
                <w:rFonts w:eastAsia="Batang" w:cs="Times New Roman"/>
                <w:szCs w:val="28"/>
                <w:lang w:eastAsia="ru-RU"/>
              </w:rPr>
              <w:t>само</w:t>
            </w:r>
            <w:r>
              <w:rPr>
                <w:rFonts w:eastAsia="Batang" w:cs="Times New Roman"/>
                <w:szCs w:val="28"/>
                <w:lang w:eastAsia="ru-RU"/>
              </w:rPr>
              <w:t>мо</w:t>
            </w:r>
            <w:r w:rsidRPr="005425A1">
              <w:rPr>
                <w:rFonts w:eastAsia="Batang" w:cs="Times New Roman"/>
                <w:szCs w:val="28"/>
                <w:lang w:eastAsia="ru-RU"/>
              </w:rPr>
              <w:t>тивації</w:t>
            </w:r>
            <w:proofErr w:type="spellEnd"/>
            <w:r w:rsidRPr="005425A1">
              <w:rPr>
                <w:rFonts w:eastAsia="Batang" w:cs="Times New Roman"/>
                <w:szCs w:val="28"/>
                <w:lang w:eastAsia="ru-RU"/>
              </w:rPr>
              <w:t xml:space="preserve"> (самоуправління);</w:t>
            </w:r>
          </w:p>
          <w:p w:rsidR="00AC6715" w:rsidRPr="005425A1" w:rsidRDefault="00AC6715" w:rsidP="00246E90">
            <w:pPr>
              <w:widowControl w:val="0"/>
              <w:tabs>
                <w:tab w:val="left" w:pos="276"/>
              </w:tabs>
              <w:ind w:right="-2" w:firstLine="0"/>
              <w:rPr>
                <w:rFonts w:eastAsia="Batang" w:cs="Times New Roman"/>
                <w:szCs w:val="28"/>
                <w:lang w:eastAsia="ru-RU"/>
              </w:rPr>
            </w:pPr>
            <w:r>
              <w:rPr>
                <w:rFonts w:eastAsia="Batang" w:cs="Times New Roman"/>
                <w:szCs w:val="28"/>
                <w:lang w:eastAsia="ru-RU"/>
              </w:rPr>
              <w:t xml:space="preserve">- </w:t>
            </w:r>
            <w:r w:rsidRPr="005425A1">
              <w:rPr>
                <w:rFonts w:eastAsia="Batang" w:cs="Times New Roman"/>
                <w:szCs w:val="28"/>
                <w:lang w:eastAsia="ru-RU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AC6715" w:rsidRPr="005425A1" w:rsidTr="00246E90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15" w:rsidRDefault="00AC6715" w:rsidP="00246E90">
            <w:pPr>
              <w:spacing w:line="252" w:lineRule="auto"/>
              <w:ind w:firstLine="0"/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  <w:p w:rsidR="00AC6715" w:rsidRPr="005425A1" w:rsidRDefault="00AC6715" w:rsidP="00246E90">
            <w:pPr>
              <w:spacing w:line="252" w:lineRule="auto"/>
              <w:ind w:firstLine="0"/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5425A1">
              <w:rPr>
                <w:rFonts w:eastAsia="Times New Roman" w:cs="Times New Roman"/>
                <w:b/>
                <w:szCs w:val="20"/>
                <w:lang w:eastAsia="ru-RU"/>
              </w:rPr>
              <w:t>Професійні знання</w:t>
            </w:r>
          </w:p>
        </w:tc>
      </w:tr>
      <w:tr w:rsidR="00AC6715" w:rsidRPr="005425A1" w:rsidTr="00246E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15" w:rsidRPr="005425A1" w:rsidRDefault="00AC6715" w:rsidP="00246E90">
            <w:pPr>
              <w:spacing w:line="252" w:lineRule="auto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425A1"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15" w:rsidRPr="005425A1" w:rsidRDefault="00AC6715" w:rsidP="00246E90">
            <w:pPr>
              <w:suppressAutoHyphens/>
              <w:snapToGrid w:val="0"/>
              <w:spacing w:line="252" w:lineRule="auto"/>
              <w:ind w:firstLine="0"/>
              <w:jc w:val="left"/>
              <w:rPr>
                <w:rFonts w:eastAsia="Calibri" w:cs="Times New Roman"/>
                <w:szCs w:val="28"/>
                <w:lang w:val="ru-RU" w:eastAsia="ar-SA"/>
              </w:rPr>
            </w:pPr>
            <w:proofErr w:type="spellStart"/>
            <w:r w:rsidRPr="005425A1">
              <w:rPr>
                <w:rFonts w:eastAsia="Calibri" w:cs="Times New Roman"/>
                <w:szCs w:val="28"/>
                <w:lang w:val="ru-RU" w:eastAsia="ar-SA"/>
              </w:rPr>
              <w:t>Знання</w:t>
            </w:r>
            <w:proofErr w:type="spellEnd"/>
            <w:r w:rsidRPr="005425A1">
              <w:rPr>
                <w:rFonts w:eastAsia="Calibri" w:cs="Times New Roman"/>
                <w:szCs w:val="28"/>
                <w:lang w:val="ru-RU" w:eastAsia="ar-SA"/>
              </w:rPr>
              <w:t xml:space="preserve"> </w:t>
            </w:r>
            <w:proofErr w:type="spellStart"/>
            <w:r w:rsidRPr="005425A1">
              <w:rPr>
                <w:rFonts w:eastAsia="Calibri" w:cs="Times New Roman"/>
                <w:szCs w:val="28"/>
                <w:lang w:val="ru-RU" w:eastAsia="ar-SA"/>
              </w:rPr>
              <w:t>законодавства</w:t>
            </w:r>
            <w:proofErr w:type="spellEnd"/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15" w:rsidRPr="005425A1" w:rsidRDefault="00AC6715" w:rsidP="00246E90">
            <w:pPr>
              <w:snapToGrid w:val="0"/>
              <w:spacing w:line="252" w:lineRule="auto"/>
              <w:ind w:firstLine="0"/>
              <w:jc w:val="left"/>
              <w:rPr>
                <w:rFonts w:eastAsia="Batang" w:cs="Times New Roman"/>
                <w:szCs w:val="28"/>
                <w:lang w:eastAsia="ru-RU"/>
              </w:rPr>
            </w:pPr>
            <w:r w:rsidRPr="005425A1">
              <w:rPr>
                <w:rFonts w:eastAsia="Batang" w:cs="Times New Roman"/>
                <w:szCs w:val="28"/>
                <w:lang w:eastAsia="ru-RU"/>
              </w:rPr>
              <w:t>Знання:</w:t>
            </w:r>
          </w:p>
          <w:p w:rsidR="00AC6715" w:rsidRPr="00F41D88" w:rsidRDefault="00AC6715" w:rsidP="00246E90">
            <w:pPr>
              <w:snapToGrid w:val="0"/>
              <w:spacing w:line="252" w:lineRule="auto"/>
              <w:ind w:firstLine="0"/>
              <w:jc w:val="left"/>
              <w:rPr>
                <w:rFonts w:eastAsia="Batang" w:cs="Times New Roman"/>
                <w:szCs w:val="28"/>
                <w:lang w:eastAsia="ru-RU"/>
              </w:rPr>
            </w:pPr>
            <w:hyperlink r:id="rId6" w:anchor="_blank" w:history="1">
              <w:r w:rsidRPr="005425A1">
                <w:rPr>
                  <w:rFonts w:eastAsia="Batang" w:cs="Times New Roman"/>
                  <w:szCs w:val="28"/>
                  <w:lang w:eastAsia="ru-RU"/>
                </w:rPr>
                <w:t>Конституції України</w:t>
              </w:r>
            </w:hyperlink>
            <w:r w:rsidRPr="005425A1">
              <w:rPr>
                <w:rFonts w:eastAsia="Batang" w:cs="Times New Roman"/>
                <w:szCs w:val="28"/>
                <w:lang w:eastAsia="ru-RU"/>
              </w:rPr>
              <w:t xml:space="preserve">; </w:t>
            </w:r>
            <w:r w:rsidRPr="005425A1">
              <w:rPr>
                <w:rFonts w:eastAsia="Batang" w:cs="Times New Roman"/>
                <w:szCs w:val="28"/>
                <w:lang w:eastAsia="ru-RU"/>
              </w:rPr>
              <w:br/>
            </w:r>
            <w:hyperlink r:id="rId7" w:anchor="_blank" w:history="1">
              <w:r w:rsidRPr="005425A1">
                <w:rPr>
                  <w:rFonts w:eastAsia="Batang" w:cs="Times New Roman"/>
                  <w:szCs w:val="28"/>
                  <w:lang w:eastAsia="ru-RU"/>
                </w:rPr>
                <w:t>Закону України</w:t>
              </w:r>
            </w:hyperlink>
            <w:r w:rsidRPr="005425A1">
              <w:rPr>
                <w:rFonts w:eastAsia="Batang" w:cs="Times New Roman"/>
                <w:szCs w:val="28"/>
                <w:lang w:eastAsia="ru-RU"/>
              </w:rPr>
              <w:t xml:space="preserve"> ,,Про державну службу”; </w:t>
            </w:r>
            <w:r w:rsidRPr="005425A1">
              <w:rPr>
                <w:rFonts w:eastAsia="Batang" w:cs="Times New Roman"/>
                <w:szCs w:val="28"/>
                <w:lang w:eastAsia="ru-RU"/>
              </w:rPr>
              <w:br/>
            </w:r>
            <w:hyperlink r:id="rId8" w:anchor="_blank" w:history="1">
              <w:r w:rsidRPr="005425A1">
                <w:rPr>
                  <w:rFonts w:eastAsia="Batang" w:cs="Times New Roman"/>
                  <w:szCs w:val="28"/>
                  <w:lang w:eastAsia="ru-RU"/>
                </w:rPr>
                <w:t>Закону України</w:t>
              </w:r>
            </w:hyperlink>
            <w:r w:rsidRPr="005425A1">
              <w:rPr>
                <w:rFonts w:eastAsia="Batang" w:cs="Times New Roman"/>
                <w:szCs w:val="28"/>
                <w:lang w:eastAsia="ru-RU"/>
              </w:rPr>
              <w:t xml:space="preserve"> ,,Про запобігання корупції”</w:t>
            </w:r>
            <w:r>
              <w:rPr>
                <w:rFonts w:eastAsia="Batang" w:cs="Times New Roman"/>
                <w:szCs w:val="28"/>
                <w:lang w:eastAsia="ru-RU"/>
              </w:rPr>
              <w:t>.</w:t>
            </w:r>
          </w:p>
          <w:p w:rsidR="00AC6715" w:rsidRPr="005425A1" w:rsidRDefault="00AC6715" w:rsidP="00246E90">
            <w:pPr>
              <w:snapToGrid w:val="0"/>
              <w:spacing w:line="252" w:lineRule="auto"/>
              <w:ind w:firstLine="0"/>
              <w:jc w:val="left"/>
              <w:rPr>
                <w:rFonts w:eastAsia="Batang" w:cs="Times New Roman"/>
                <w:szCs w:val="28"/>
                <w:lang w:eastAsia="ru-RU"/>
              </w:rPr>
            </w:pPr>
          </w:p>
        </w:tc>
      </w:tr>
      <w:tr w:rsidR="00AC6715" w:rsidRPr="005425A1" w:rsidTr="00246E9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15" w:rsidRPr="005425A1" w:rsidRDefault="00AC6715" w:rsidP="00246E90">
            <w:pPr>
              <w:spacing w:line="252" w:lineRule="auto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425A1"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15" w:rsidRPr="005425A1" w:rsidRDefault="00AC6715" w:rsidP="00246E90">
            <w:pPr>
              <w:suppressAutoHyphens/>
              <w:snapToGrid w:val="0"/>
              <w:spacing w:line="252" w:lineRule="auto"/>
              <w:ind w:firstLine="0"/>
              <w:jc w:val="left"/>
              <w:rPr>
                <w:rFonts w:eastAsia="Calibri" w:cs="Times New Roman"/>
                <w:szCs w:val="28"/>
                <w:lang w:val="ru-RU" w:eastAsia="ar-SA"/>
              </w:rPr>
            </w:pPr>
            <w:proofErr w:type="spellStart"/>
            <w:r w:rsidRPr="005425A1">
              <w:rPr>
                <w:rFonts w:eastAsia="Calibri" w:cs="Times New Roman"/>
                <w:szCs w:val="28"/>
                <w:lang w:val="ru-RU" w:eastAsia="ar-SA"/>
              </w:rPr>
              <w:t>Знання</w:t>
            </w:r>
            <w:proofErr w:type="spellEnd"/>
            <w:r w:rsidRPr="005425A1">
              <w:rPr>
                <w:rFonts w:eastAsia="Calibri" w:cs="Times New Roman"/>
                <w:szCs w:val="28"/>
                <w:lang w:val="ru-RU" w:eastAsia="ar-SA"/>
              </w:rPr>
              <w:t xml:space="preserve"> </w:t>
            </w:r>
            <w:proofErr w:type="spellStart"/>
            <w:r w:rsidRPr="005425A1">
              <w:rPr>
                <w:rFonts w:eastAsia="Calibri" w:cs="Times New Roman"/>
                <w:szCs w:val="28"/>
                <w:lang w:val="ru-RU" w:eastAsia="ar-SA"/>
              </w:rPr>
              <w:t>законодавства</w:t>
            </w:r>
            <w:proofErr w:type="spellEnd"/>
            <w:r w:rsidRPr="005425A1">
              <w:rPr>
                <w:rFonts w:eastAsia="Calibri" w:cs="Times New Roman"/>
                <w:szCs w:val="28"/>
                <w:lang w:val="ru-RU" w:eastAsia="ar-SA"/>
              </w:rPr>
              <w:t xml:space="preserve"> у </w:t>
            </w:r>
            <w:proofErr w:type="spellStart"/>
            <w:r w:rsidRPr="005425A1">
              <w:rPr>
                <w:rFonts w:eastAsia="Calibri" w:cs="Times New Roman"/>
                <w:szCs w:val="28"/>
                <w:lang w:val="ru-RU" w:eastAsia="ar-SA"/>
              </w:rPr>
              <w:t>сфері</w:t>
            </w:r>
            <w:proofErr w:type="spellEnd"/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15" w:rsidRDefault="00AC6715" w:rsidP="00246E90">
            <w:pPr>
              <w:snapToGrid w:val="0"/>
              <w:spacing w:line="252" w:lineRule="auto"/>
              <w:ind w:firstLine="0"/>
              <w:jc w:val="left"/>
            </w:pPr>
            <w:r w:rsidRPr="000C4798">
              <w:t xml:space="preserve">Закон України </w:t>
            </w:r>
            <w:r>
              <w:t>„</w:t>
            </w:r>
            <w:r w:rsidRPr="000C4798">
              <w:t>Про державну допомогу сім’ям з дітьми</w:t>
            </w:r>
            <w:r>
              <w:t>”     від 21.11.1992 № 2811-ХІІ;</w:t>
            </w:r>
          </w:p>
          <w:p w:rsidR="00AC6715" w:rsidRDefault="00AC6715" w:rsidP="00246E90">
            <w:pPr>
              <w:snapToGrid w:val="0"/>
              <w:spacing w:line="252" w:lineRule="auto"/>
              <w:ind w:firstLine="0"/>
              <w:jc w:val="left"/>
            </w:pPr>
            <w:r w:rsidRPr="000C0561">
              <w:t>Закон України</w:t>
            </w:r>
            <w:r w:rsidRPr="000C4798">
              <w:t xml:space="preserve"> </w:t>
            </w:r>
            <w:r>
              <w:t>„</w:t>
            </w:r>
            <w:r w:rsidRPr="00DE2B97">
              <w:t>Про державну соціальну до</w:t>
            </w:r>
            <w:r>
              <w:t>помогу малозабезпеченим сім’ям” від 01.06.2000 № 1768-</w:t>
            </w:r>
            <w:r w:rsidRPr="000C0561">
              <w:t xml:space="preserve"> ІІІ</w:t>
            </w:r>
            <w:r>
              <w:t>;</w:t>
            </w:r>
          </w:p>
          <w:p w:rsidR="00AC6715" w:rsidRPr="007574D8" w:rsidRDefault="00AC6715" w:rsidP="00246E90">
            <w:pPr>
              <w:snapToGrid w:val="0"/>
              <w:spacing w:line="252" w:lineRule="auto"/>
              <w:ind w:firstLine="0"/>
              <w:jc w:val="left"/>
            </w:pPr>
            <w:r w:rsidRPr="000C4798">
              <w:t xml:space="preserve">Закон України </w:t>
            </w:r>
            <w:r>
              <w:t>„</w:t>
            </w:r>
            <w:r w:rsidRPr="000C4798">
              <w:t>Про д</w:t>
            </w:r>
            <w:r>
              <w:t>ержавну соціальну допомогу особам з інвалідністю з дитинства та дітям з інвалідністю” від 16.11.2000 № 2109-</w:t>
            </w:r>
            <w:r>
              <w:rPr>
                <w:lang w:val="en-US"/>
              </w:rPr>
              <w:t>I</w:t>
            </w:r>
            <w:r>
              <w:t>ІІ;</w:t>
            </w:r>
          </w:p>
          <w:p w:rsidR="00AC6715" w:rsidRPr="001A319A" w:rsidRDefault="00AC6715" w:rsidP="00246E90">
            <w:pPr>
              <w:snapToGrid w:val="0"/>
              <w:spacing w:line="252" w:lineRule="auto"/>
              <w:ind w:firstLine="0"/>
              <w:rPr>
                <w:bCs/>
                <w:color w:val="333333"/>
                <w:szCs w:val="28"/>
                <w:shd w:val="clear" w:color="auto" w:fill="FFFFFF"/>
              </w:rPr>
            </w:pPr>
            <w:r w:rsidRPr="000C4798">
              <w:t>Постанова Кабінету Міністрів України</w:t>
            </w:r>
            <w:r>
              <w:t xml:space="preserve"> від 24.02.2003 </w:t>
            </w:r>
            <w:r w:rsidRPr="00CC22DE">
              <w:t>№</w:t>
            </w:r>
            <w:r>
              <w:t> </w:t>
            </w:r>
            <w:r w:rsidRPr="00CC22DE">
              <w:t xml:space="preserve">250 </w:t>
            </w:r>
            <w:r>
              <w:t>„</w:t>
            </w:r>
            <w:r w:rsidRPr="00CC22DE">
              <w:t>Про затвердження Порядку призначення і виплати державної соціальної допомоги малозабезпеченим сім’ям</w:t>
            </w:r>
            <w:r>
              <w:t>”</w:t>
            </w:r>
            <w:r w:rsidRPr="005425A1">
              <w:rPr>
                <w:rFonts w:eastAsia="Batang" w:cs="Times New Roman"/>
                <w:szCs w:val="28"/>
                <w:lang w:eastAsia="ru-RU"/>
              </w:rPr>
              <w:t>;</w:t>
            </w:r>
          </w:p>
          <w:p w:rsidR="00AC6715" w:rsidRDefault="00AC6715" w:rsidP="00246E90">
            <w:pPr>
              <w:snapToGrid w:val="0"/>
              <w:spacing w:line="252" w:lineRule="auto"/>
              <w:ind w:firstLine="0"/>
              <w:rPr>
                <w:rFonts w:eastAsia="Batang" w:cs="Times New Roman"/>
                <w:szCs w:val="28"/>
                <w:lang w:eastAsia="ru-RU"/>
              </w:rPr>
            </w:pPr>
            <w:r w:rsidRPr="000C4798">
              <w:t>Постанова Кабінету Міністрів України від 27.12.2001  №</w:t>
            </w:r>
            <w:r>
              <w:t> </w:t>
            </w:r>
            <w:r w:rsidRPr="000C4798">
              <w:t xml:space="preserve">1751 </w:t>
            </w:r>
            <w:r>
              <w:t>„</w:t>
            </w:r>
            <w:r w:rsidRPr="000C4798">
              <w:t>Про затвердження Порядку призначення і виплати державної допомоги сім’ям з дітьми</w:t>
            </w:r>
            <w:r>
              <w:t>”</w:t>
            </w:r>
            <w:r>
              <w:rPr>
                <w:rFonts w:eastAsia="Batang" w:cs="Times New Roman"/>
                <w:szCs w:val="28"/>
                <w:lang w:eastAsia="ru-RU"/>
              </w:rPr>
              <w:t>.</w:t>
            </w:r>
          </w:p>
          <w:p w:rsidR="00AC6715" w:rsidRPr="005425A1" w:rsidRDefault="00AC6715" w:rsidP="00246E90">
            <w:pPr>
              <w:snapToGrid w:val="0"/>
              <w:spacing w:line="252" w:lineRule="auto"/>
              <w:ind w:firstLine="0"/>
              <w:rPr>
                <w:rFonts w:eastAsia="Batang" w:cs="Times New Roman"/>
                <w:szCs w:val="28"/>
                <w:lang w:eastAsia="ru-RU"/>
              </w:rPr>
            </w:pPr>
          </w:p>
        </w:tc>
      </w:tr>
    </w:tbl>
    <w:p w:rsidR="00017981" w:rsidRDefault="00017981"/>
    <w:sectPr w:rsidR="0001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15"/>
    <w:rsid w:val="00017981"/>
    <w:rsid w:val="00AC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715"/>
    <w:pPr>
      <w:ind w:firstLine="851"/>
      <w:jc w:val="both"/>
    </w:pPr>
    <w:rPr>
      <w:rFonts w:eastAsiaTheme="minorHAnsi" w:cstheme="minorBidi"/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715"/>
    <w:pPr>
      <w:ind w:firstLine="851"/>
      <w:jc w:val="both"/>
    </w:pPr>
    <w:rPr>
      <w:rFonts w:eastAsiaTheme="minorHAnsi" w:cstheme="minorBidi"/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700-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5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254&#1082;/96-&#1074;&#1088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st02</dc:creator>
  <cp:lastModifiedBy>st02</cp:lastModifiedBy>
  <cp:revision>1</cp:revision>
  <dcterms:created xsi:type="dcterms:W3CDTF">2021-05-12T06:05:00Z</dcterms:created>
  <dcterms:modified xsi:type="dcterms:W3CDTF">2021-05-12T06:06:00Z</dcterms:modified>
</cp:coreProperties>
</file>