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97" w:rsidRDefault="00DB1897" w:rsidP="00DB1897">
      <w:pPr>
        <w:pStyle w:val="4"/>
        <w:numPr>
          <w:ilvl w:val="3"/>
          <w:numId w:val="1"/>
        </w:numPr>
        <w:shd w:val="clear" w:color="auto" w:fill="FFFFFF"/>
        <w:spacing w:before="450" w:after="390" w:line="360" w:lineRule="atLeast"/>
        <w:jc w:val="center"/>
        <w:textAlignment w:val="baseline"/>
      </w:pPr>
      <w:bookmarkStart w:id="0" w:name="_GoBack"/>
      <w:bookmarkEnd w:id="0"/>
      <w:r>
        <w:rPr>
          <w:rFonts w:ascii="ProbaPro-SemiBold" w:hAnsi="ProbaPro-SemiBold" w:cs="ProbaPro-SemiBold"/>
          <w:sz w:val="30"/>
          <w:szCs w:val="30"/>
        </w:rPr>
        <w:t xml:space="preserve">Про потребу </w:t>
      </w:r>
      <w:proofErr w:type="spellStart"/>
      <w:r>
        <w:rPr>
          <w:rFonts w:ascii="ProbaPro-SemiBold" w:hAnsi="ProbaPro-SemiBold" w:cs="ProbaPro-SemiBold"/>
          <w:sz w:val="30"/>
          <w:szCs w:val="30"/>
        </w:rPr>
        <w:t>призначення</w:t>
      </w:r>
      <w:proofErr w:type="spellEnd"/>
      <w:r>
        <w:rPr>
          <w:rFonts w:ascii="ProbaPro-SemiBold" w:hAnsi="ProbaPro-SemiBold" w:cs="ProbaPro-SemiBold"/>
          <w:sz w:val="30"/>
          <w:szCs w:val="30"/>
        </w:rPr>
        <w:t xml:space="preserve"> на </w:t>
      </w:r>
      <w:proofErr w:type="spellStart"/>
      <w:r>
        <w:rPr>
          <w:rFonts w:ascii="ProbaPro-SemiBold" w:hAnsi="ProbaPro-SemiBold" w:cs="ProbaPro-SemiBold"/>
          <w:sz w:val="30"/>
          <w:szCs w:val="30"/>
        </w:rPr>
        <w:t>вакантн</w:t>
      </w:r>
      <w:proofErr w:type="spellEnd"/>
      <w:r>
        <w:rPr>
          <w:rFonts w:ascii="ProbaPro-SemiBold" w:hAnsi="ProbaPro-SemiBold" w:cs="ProbaPro-SemiBold"/>
          <w:sz w:val="30"/>
          <w:szCs w:val="30"/>
          <w:lang w:val="uk-UA"/>
        </w:rPr>
        <w:t>і</w:t>
      </w:r>
      <w:r>
        <w:rPr>
          <w:rFonts w:ascii="ProbaPro-SemiBold" w:hAnsi="ProbaPro-SemiBold" w:cs="ProbaPro-SemiBold"/>
          <w:sz w:val="30"/>
          <w:szCs w:val="30"/>
        </w:rPr>
        <w:t xml:space="preserve"> посад</w:t>
      </w:r>
      <w:r>
        <w:rPr>
          <w:rFonts w:ascii="ProbaPro-SemiBold" w:hAnsi="ProbaPro-SemiBold" w:cs="ProbaPro-SemiBold"/>
          <w:sz w:val="30"/>
          <w:szCs w:val="30"/>
          <w:lang w:val="uk-UA"/>
        </w:rPr>
        <w:t>и</w:t>
      </w:r>
      <w:r>
        <w:rPr>
          <w:rFonts w:ascii="ProbaPro-SemiBold" w:hAnsi="ProbaPro-SemiBold" w:cs="ProbaPro-SemiBold"/>
          <w:sz w:val="30"/>
          <w:szCs w:val="30"/>
        </w:rPr>
        <w:t xml:space="preserve"> </w:t>
      </w:r>
      <w:proofErr w:type="spellStart"/>
      <w:r>
        <w:rPr>
          <w:rFonts w:ascii="ProbaPro-SemiBold" w:hAnsi="ProbaPro-SemiBold" w:cs="ProbaPro-SemiBold"/>
          <w:sz w:val="30"/>
          <w:szCs w:val="30"/>
        </w:rPr>
        <w:t>державної</w:t>
      </w:r>
      <w:proofErr w:type="spellEnd"/>
      <w:r>
        <w:rPr>
          <w:rFonts w:ascii="ProbaPro-SemiBold" w:hAnsi="ProbaPro-SemiBold" w:cs="ProbaPro-SemiBold"/>
          <w:sz w:val="30"/>
          <w:szCs w:val="30"/>
        </w:rPr>
        <w:t xml:space="preserve"> </w:t>
      </w:r>
      <w:proofErr w:type="spellStart"/>
      <w:r>
        <w:rPr>
          <w:rFonts w:ascii="ProbaPro-SemiBold" w:hAnsi="ProbaPro-SemiBold" w:cs="ProbaPro-SemiBold"/>
          <w:sz w:val="30"/>
          <w:szCs w:val="30"/>
        </w:rPr>
        <w:t>служби</w:t>
      </w:r>
      <w:proofErr w:type="spellEnd"/>
      <w:r>
        <w:rPr>
          <w:rFonts w:ascii="ProbaPro-SemiBold" w:hAnsi="ProbaPro-SemiBold" w:cs="ProbaPro-SemiBold"/>
          <w:sz w:val="30"/>
          <w:szCs w:val="30"/>
        </w:rPr>
        <w:t xml:space="preserve"> </w:t>
      </w:r>
      <w:r>
        <w:rPr>
          <w:rFonts w:ascii="ProbaPro-SemiBold" w:hAnsi="ProbaPro-SemiBold" w:cs="ProbaPro-SemiBold"/>
          <w:sz w:val="30"/>
          <w:szCs w:val="30"/>
          <w:lang w:val="uk-UA"/>
        </w:rPr>
        <w:t xml:space="preserve">управління </w:t>
      </w:r>
      <w:proofErr w:type="gramStart"/>
      <w:r>
        <w:rPr>
          <w:rFonts w:ascii="ProbaPro-SemiBold" w:hAnsi="ProbaPro-SemiBold" w:cs="ProbaPro-SemiBold"/>
          <w:sz w:val="30"/>
          <w:szCs w:val="30"/>
          <w:lang w:val="uk-UA"/>
        </w:rPr>
        <w:t>соц</w:t>
      </w:r>
      <w:proofErr w:type="gramEnd"/>
      <w:r>
        <w:rPr>
          <w:rFonts w:ascii="ProbaPro-SemiBold" w:hAnsi="ProbaPro-SemiBold" w:cs="ProbaPro-SemiBold"/>
          <w:sz w:val="30"/>
          <w:szCs w:val="30"/>
          <w:lang w:val="uk-UA"/>
        </w:rPr>
        <w:t xml:space="preserve">іального захисту населення та надання соціальних послуг </w:t>
      </w:r>
      <w:r>
        <w:rPr>
          <w:sz w:val="30"/>
          <w:szCs w:val="30"/>
          <w:lang w:val="uk-UA"/>
        </w:rPr>
        <w:t>Рахівської районної державної адміністрації - районної військової адміністрації</w:t>
      </w:r>
      <w:r>
        <w:rPr>
          <w:rFonts w:ascii="ProbaPro-SemiBold" w:hAnsi="ProbaPro-SemiBold" w:cs="ProbaPro-SemiBold"/>
          <w:sz w:val="30"/>
          <w:szCs w:val="30"/>
        </w:rPr>
        <w:t xml:space="preserve"> у </w:t>
      </w:r>
      <w:proofErr w:type="spellStart"/>
      <w:r>
        <w:rPr>
          <w:rFonts w:ascii="ProbaPro-SemiBold" w:hAnsi="ProbaPro-SemiBold" w:cs="ProbaPro-SemiBold"/>
          <w:sz w:val="30"/>
          <w:szCs w:val="30"/>
        </w:rPr>
        <w:t>період</w:t>
      </w:r>
      <w:proofErr w:type="spellEnd"/>
      <w:r>
        <w:rPr>
          <w:rFonts w:ascii="ProbaPro-SemiBold" w:hAnsi="ProbaPro-SemiBold" w:cs="ProbaPro-SemiBold"/>
          <w:sz w:val="30"/>
          <w:szCs w:val="30"/>
        </w:rPr>
        <w:t xml:space="preserve"> </w:t>
      </w:r>
      <w:proofErr w:type="spellStart"/>
      <w:r>
        <w:rPr>
          <w:rFonts w:ascii="ProbaPro-SemiBold" w:hAnsi="ProbaPro-SemiBold" w:cs="ProbaPro-SemiBold"/>
          <w:sz w:val="30"/>
          <w:szCs w:val="30"/>
        </w:rPr>
        <w:t>дії</w:t>
      </w:r>
      <w:proofErr w:type="spellEnd"/>
      <w:r>
        <w:rPr>
          <w:rFonts w:ascii="ProbaPro-SemiBold" w:hAnsi="ProbaPro-SemiBold" w:cs="ProbaPro-SemiBold"/>
          <w:sz w:val="30"/>
          <w:szCs w:val="30"/>
        </w:rPr>
        <w:t xml:space="preserve"> </w:t>
      </w:r>
      <w:proofErr w:type="spellStart"/>
      <w:r>
        <w:rPr>
          <w:rFonts w:ascii="ProbaPro-SemiBold" w:hAnsi="ProbaPro-SemiBold" w:cs="ProbaPro-SemiBold"/>
          <w:sz w:val="30"/>
          <w:szCs w:val="30"/>
        </w:rPr>
        <w:t>воєнного</w:t>
      </w:r>
      <w:proofErr w:type="spellEnd"/>
      <w:r>
        <w:rPr>
          <w:rFonts w:ascii="ProbaPro-SemiBold" w:hAnsi="ProbaPro-SemiBold" w:cs="ProbaPro-SemiBold"/>
          <w:sz w:val="30"/>
          <w:szCs w:val="30"/>
        </w:rPr>
        <w:t xml:space="preserve"> стану </w:t>
      </w:r>
    </w:p>
    <w:p w:rsidR="00DB1897" w:rsidRDefault="00DB1897" w:rsidP="00DB1897">
      <w:pPr>
        <w:pStyle w:val="a4"/>
        <w:shd w:val="clear" w:color="auto" w:fill="FFFFFF"/>
        <w:spacing w:before="0" w:after="225" w:line="405" w:lineRule="atLeast"/>
        <w:ind w:firstLine="708"/>
        <w:jc w:val="both"/>
        <w:textAlignment w:val="baseline"/>
      </w:pPr>
      <w:r>
        <w:rPr>
          <w:sz w:val="28"/>
          <w:szCs w:val="28"/>
          <w:lang w:val="uk-UA"/>
        </w:rPr>
        <w:t>20 травня 2022 року набрав чинності Закон України «Про внесення змін до деяких законів України щодо функціонування державної служби та місцевого самоврядування у період дії воєнного стану», яким, зокрема, врегульовано питання призначення громадян України в період дії воєнного стану на посади державної служби.</w:t>
      </w:r>
    </w:p>
    <w:p w:rsidR="00DB1897" w:rsidRDefault="00DB1897" w:rsidP="00DB1897">
      <w:pPr>
        <w:pStyle w:val="a4"/>
        <w:shd w:val="clear" w:color="auto" w:fill="FFFFFF"/>
        <w:spacing w:before="0" w:after="225" w:line="405" w:lineRule="atLeast"/>
        <w:ind w:firstLine="708"/>
        <w:jc w:val="both"/>
        <w:textAlignment w:val="baseline"/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воєнного</w:t>
      </w:r>
      <w:proofErr w:type="spellEnd"/>
      <w:r>
        <w:rPr>
          <w:sz w:val="28"/>
          <w:szCs w:val="28"/>
        </w:rPr>
        <w:t xml:space="preserve"> стану особи </w:t>
      </w:r>
      <w:proofErr w:type="spellStart"/>
      <w:r>
        <w:rPr>
          <w:sz w:val="28"/>
          <w:szCs w:val="28"/>
        </w:rPr>
        <w:t>призначаються</w:t>
      </w:r>
      <w:proofErr w:type="spellEnd"/>
      <w:r>
        <w:rPr>
          <w:sz w:val="28"/>
          <w:szCs w:val="28"/>
        </w:rPr>
        <w:t xml:space="preserve"> на посади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без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обов’язковість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передбачена</w:t>
      </w:r>
      <w:proofErr w:type="spellEnd"/>
      <w:r>
        <w:rPr>
          <w:sz w:val="28"/>
          <w:szCs w:val="28"/>
        </w:rPr>
        <w:t xml:space="preserve"> законом, 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поданої</w:t>
      </w:r>
      <w:proofErr w:type="spellEnd"/>
      <w:r>
        <w:rPr>
          <w:sz w:val="28"/>
          <w:szCs w:val="28"/>
        </w:rPr>
        <w:t xml:space="preserve"> заяви, </w:t>
      </w:r>
      <w:proofErr w:type="spellStart"/>
      <w:r>
        <w:rPr>
          <w:sz w:val="28"/>
          <w:szCs w:val="28"/>
        </w:rPr>
        <w:t>заповненої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зразка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підтверджують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наявність</w:t>
      </w:r>
      <w:proofErr w:type="spellEnd"/>
      <w:r>
        <w:rPr>
          <w:sz w:val="28"/>
          <w:szCs w:val="28"/>
        </w:rPr>
        <w:t xml:space="preserve"> у таких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досвіду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вимогами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встановленими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посад.</w:t>
      </w:r>
    </w:p>
    <w:p w:rsidR="00DB1897" w:rsidRDefault="00DB1897" w:rsidP="00DB1897">
      <w:pPr>
        <w:pStyle w:val="a4"/>
        <w:shd w:val="clear" w:color="auto" w:fill="FFFFFF"/>
        <w:spacing w:before="0" w:after="225" w:line="405" w:lineRule="atLeast"/>
        <w:ind w:firstLine="708"/>
        <w:jc w:val="both"/>
        <w:textAlignment w:val="baseline"/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законом </w:t>
      </w:r>
      <w:proofErr w:type="spellStart"/>
      <w:r>
        <w:rPr>
          <w:sz w:val="28"/>
          <w:szCs w:val="28"/>
        </w:rPr>
        <w:t>функцій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управління соціального захисту населення та надання соціальних послуг </w:t>
      </w:r>
      <w:r>
        <w:rPr>
          <w:sz w:val="30"/>
          <w:szCs w:val="30"/>
          <w:lang w:val="uk-UA"/>
        </w:rPr>
        <w:t>районної державної адміністрації - районної військової адміністрації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воєнного</w:t>
      </w:r>
      <w:proofErr w:type="spellEnd"/>
      <w:r>
        <w:rPr>
          <w:sz w:val="28"/>
          <w:szCs w:val="28"/>
        </w:rPr>
        <w:t xml:space="preserve"> стану потребу</w:t>
      </w:r>
      <w:proofErr w:type="spellStart"/>
      <w:r>
        <w:rPr>
          <w:sz w:val="28"/>
          <w:szCs w:val="28"/>
          <w:lang w:val="uk-UA"/>
        </w:rPr>
        <w:t>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заповнення</w:t>
      </w:r>
      <w:proofErr w:type="spellEnd"/>
      <w:r>
        <w:rPr>
          <w:sz w:val="28"/>
          <w:szCs w:val="28"/>
          <w:lang w:val="uk-UA"/>
        </w:rPr>
        <w:t xml:space="preserve"> наступні </w:t>
      </w:r>
      <w:proofErr w:type="spellStart"/>
      <w:r>
        <w:rPr>
          <w:sz w:val="28"/>
          <w:szCs w:val="28"/>
        </w:rPr>
        <w:t>вакантн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посад</w:t>
      </w:r>
      <w:r>
        <w:rPr>
          <w:sz w:val="28"/>
          <w:szCs w:val="28"/>
          <w:lang w:val="uk-UA"/>
        </w:rPr>
        <w:t>и:</w:t>
      </w:r>
    </w:p>
    <w:p w:rsidR="00DB1897" w:rsidRPr="00F03006" w:rsidRDefault="00DB1897" w:rsidP="00DB1897">
      <w:pPr>
        <w:pStyle w:val="a4"/>
        <w:shd w:val="clear" w:color="auto" w:fill="FFFFFF"/>
        <w:spacing w:before="0" w:after="225" w:line="405" w:lineRule="atLeast"/>
        <w:ind w:firstLine="708"/>
        <w:jc w:val="both"/>
        <w:textAlignment w:val="baseline"/>
        <w:rPr>
          <w:lang w:val="uk-UA"/>
        </w:rPr>
      </w:pPr>
      <w:r>
        <w:rPr>
          <w:sz w:val="28"/>
          <w:szCs w:val="28"/>
          <w:lang w:val="uk-UA"/>
        </w:rPr>
        <w:t>головний спеціаліст відділу бухгалтерського обліку та авт</w:t>
      </w:r>
      <w:r w:rsidR="00F03006">
        <w:rPr>
          <w:sz w:val="28"/>
          <w:szCs w:val="28"/>
          <w:lang w:val="uk-UA"/>
        </w:rPr>
        <w:t>оматизованої обробки інформації.</w:t>
      </w:r>
    </w:p>
    <w:p w:rsidR="00DB1897" w:rsidRPr="00DB1897" w:rsidRDefault="00DB1897" w:rsidP="00DB1897">
      <w:pPr>
        <w:pStyle w:val="a4"/>
        <w:shd w:val="clear" w:color="auto" w:fill="FFFFFF"/>
        <w:spacing w:before="0" w:after="225" w:line="405" w:lineRule="atLeast"/>
        <w:ind w:firstLine="708"/>
        <w:jc w:val="both"/>
        <w:textAlignment w:val="baseline"/>
        <w:rPr>
          <w:lang w:val="uk-UA"/>
        </w:rPr>
      </w:pPr>
      <w:r w:rsidRPr="00DB1897">
        <w:rPr>
          <w:color w:val="000000"/>
          <w:sz w:val="28"/>
          <w:szCs w:val="28"/>
          <w:shd w:val="clear" w:color="auto" w:fill="FFFFFF"/>
          <w:lang w:val="uk-UA"/>
        </w:rPr>
        <w:t>За детальною інформацією зверта</w:t>
      </w:r>
      <w:r>
        <w:rPr>
          <w:color w:val="000000"/>
          <w:sz w:val="28"/>
          <w:szCs w:val="28"/>
          <w:shd w:val="clear" w:color="auto" w:fill="FFFFFF"/>
          <w:lang w:val="uk-UA"/>
        </w:rPr>
        <w:t>тися</w:t>
      </w:r>
      <w:r w:rsidRPr="00DB1897">
        <w:rPr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r>
        <w:rPr>
          <w:color w:val="000000"/>
          <w:sz w:val="28"/>
          <w:szCs w:val="28"/>
          <w:shd w:val="clear" w:color="auto" w:fill="FFFFFF"/>
          <w:lang w:val="uk-UA"/>
        </w:rPr>
        <w:t>відділу з питань персоналу та</w:t>
      </w:r>
      <w:r w:rsidR="00FA0A2D">
        <w:rPr>
          <w:color w:val="000000"/>
          <w:sz w:val="28"/>
          <w:szCs w:val="28"/>
          <w:shd w:val="clear" w:color="auto" w:fill="FFFFFF"/>
          <w:lang w:val="uk-UA"/>
        </w:rPr>
        <w:t xml:space="preserve"> право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вої роботи </w:t>
      </w:r>
      <w:r>
        <w:rPr>
          <w:sz w:val="28"/>
          <w:szCs w:val="28"/>
          <w:lang w:val="uk-UA"/>
        </w:rPr>
        <w:t xml:space="preserve">управління соціального захисту населення та надання соціальних послуг </w:t>
      </w:r>
      <w:r>
        <w:rPr>
          <w:sz w:val="30"/>
          <w:szCs w:val="30"/>
          <w:lang w:val="uk-UA"/>
        </w:rPr>
        <w:t>районної державної адміністрації - районної військової адміністрації</w:t>
      </w:r>
      <w:r w:rsidRPr="00DB1897">
        <w:rPr>
          <w:sz w:val="28"/>
          <w:szCs w:val="28"/>
          <w:lang w:val="uk-UA"/>
        </w:rPr>
        <w:t xml:space="preserve"> </w:t>
      </w:r>
      <w:r w:rsidRPr="00DB1897">
        <w:rPr>
          <w:color w:val="000000"/>
          <w:sz w:val="28"/>
          <w:szCs w:val="28"/>
          <w:shd w:val="clear" w:color="auto" w:fill="FFFFFF"/>
          <w:lang w:val="uk-UA"/>
        </w:rPr>
        <w:t xml:space="preserve">за номером телефону </w:t>
      </w:r>
      <w:r>
        <w:rPr>
          <w:color w:val="000000"/>
          <w:sz w:val="28"/>
          <w:szCs w:val="28"/>
          <w:shd w:val="clear" w:color="auto" w:fill="FFFFFF"/>
          <w:lang w:val="uk-UA"/>
        </w:rPr>
        <w:t>2-51-65.</w:t>
      </w:r>
    </w:p>
    <w:p w:rsidR="00DB1897" w:rsidRDefault="00DB1897" w:rsidP="00DB1897">
      <w:pPr>
        <w:pStyle w:val="a4"/>
        <w:shd w:val="clear" w:color="auto" w:fill="FFFFFF"/>
        <w:spacing w:before="0" w:after="225" w:line="405" w:lineRule="atLeast"/>
        <w:ind w:firstLine="708"/>
        <w:jc w:val="both"/>
        <w:textAlignment w:val="baseline"/>
        <w:rPr>
          <w:sz w:val="28"/>
          <w:szCs w:val="28"/>
          <w:lang w:val="uk-UA"/>
        </w:rPr>
      </w:pPr>
    </w:p>
    <w:sectPr w:rsidR="00DB18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baPro-Semi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97"/>
    <w:rsid w:val="00112268"/>
    <w:rsid w:val="00323FF8"/>
    <w:rsid w:val="00CA3B48"/>
    <w:rsid w:val="00DB1897"/>
    <w:rsid w:val="00F03006"/>
    <w:rsid w:val="00FA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97"/>
    <w:pPr>
      <w:suppressAutoHyphens/>
      <w:jc w:val="left"/>
    </w:pPr>
    <w:rPr>
      <w:rFonts w:eastAsia="Times New Roman" w:cs="Times New Roman"/>
      <w:sz w:val="24"/>
      <w:szCs w:val="24"/>
      <w:lang w:val="ru-RU" w:eastAsia="zh-CN"/>
    </w:rPr>
  </w:style>
  <w:style w:type="paragraph" w:styleId="4">
    <w:name w:val="heading 4"/>
    <w:basedOn w:val="a"/>
    <w:next w:val="a0"/>
    <w:link w:val="40"/>
    <w:semiHidden/>
    <w:unhideWhenUsed/>
    <w:qFormat/>
    <w:rsid w:val="00DB1897"/>
    <w:pPr>
      <w:tabs>
        <w:tab w:val="num" w:pos="360"/>
      </w:tabs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DB1897"/>
    <w:rPr>
      <w:rFonts w:eastAsia="Times New Roman" w:cs="Times New Roman"/>
      <w:b/>
      <w:bCs/>
      <w:sz w:val="24"/>
      <w:szCs w:val="24"/>
      <w:lang w:val="ru-RU" w:eastAsia="zh-CN"/>
    </w:rPr>
  </w:style>
  <w:style w:type="paragraph" w:customStyle="1" w:styleId="a4">
    <w:name w:val="Звичайний (веб)"/>
    <w:basedOn w:val="a"/>
    <w:rsid w:val="00DB1897"/>
    <w:pPr>
      <w:spacing w:before="280" w:after="280"/>
    </w:pPr>
  </w:style>
  <w:style w:type="paragraph" w:styleId="a0">
    <w:name w:val="Body Text"/>
    <w:basedOn w:val="a"/>
    <w:link w:val="a5"/>
    <w:uiPriority w:val="99"/>
    <w:semiHidden/>
    <w:unhideWhenUsed/>
    <w:rsid w:val="00DB189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B1897"/>
    <w:rPr>
      <w:rFonts w:eastAsia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97"/>
    <w:pPr>
      <w:suppressAutoHyphens/>
      <w:jc w:val="left"/>
    </w:pPr>
    <w:rPr>
      <w:rFonts w:eastAsia="Times New Roman" w:cs="Times New Roman"/>
      <w:sz w:val="24"/>
      <w:szCs w:val="24"/>
      <w:lang w:val="ru-RU" w:eastAsia="zh-CN"/>
    </w:rPr>
  </w:style>
  <w:style w:type="paragraph" w:styleId="4">
    <w:name w:val="heading 4"/>
    <w:basedOn w:val="a"/>
    <w:next w:val="a0"/>
    <w:link w:val="40"/>
    <w:semiHidden/>
    <w:unhideWhenUsed/>
    <w:qFormat/>
    <w:rsid w:val="00DB1897"/>
    <w:pPr>
      <w:tabs>
        <w:tab w:val="num" w:pos="360"/>
      </w:tabs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DB1897"/>
    <w:rPr>
      <w:rFonts w:eastAsia="Times New Roman" w:cs="Times New Roman"/>
      <w:b/>
      <w:bCs/>
      <w:sz w:val="24"/>
      <w:szCs w:val="24"/>
      <w:lang w:val="ru-RU" w:eastAsia="zh-CN"/>
    </w:rPr>
  </w:style>
  <w:style w:type="paragraph" w:customStyle="1" w:styleId="a4">
    <w:name w:val="Звичайний (веб)"/>
    <w:basedOn w:val="a"/>
    <w:rsid w:val="00DB1897"/>
    <w:pPr>
      <w:spacing w:before="280" w:after="280"/>
    </w:pPr>
  </w:style>
  <w:style w:type="paragraph" w:styleId="a0">
    <w:name w:val="Body Text"/>
    <w:basedOn w:val="a"/>
    <w:link w:val="a5"/>
    <w:uiPriority w:val="99"/>
    <w:semiHidden/>
    <w:unhideWhenUsed/>
    <w:rsid w:val="00DB189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B1897"/>
    <w:rPr>
      <w:rFonts w:eastAsia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Мар'яна</dc:creator>
  <cp:lastModifiedBy>Мар'яна</cp:lastModifiedBy>
  <cp:revision>2</cp:revision>
  <cp:lastPrinted>2023-04-21T08:28:00Z</cp:lastPrinted>
  <dcterms:created xsi:type="dcterms:W3CDTF">2023-04-25T10:36:00Z</dcterms:created>
  <dcterms:modified xsi:type="dcterms:W3CDTF">2023-04-25T10:36:00Z</dcterms:modified>
</cp:coreProperties>
</file>