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1" w:rsidRDefault="00493C51" w:rsidP="00493C51">
      <w:pPr>
        <w:tabs>
          <w:tab w:val="left" w:pos="4820"/>
          <w:tab w:val="left" w:pos="4962"/>
        </w:tabs>
        <w:jc w:val="center"/>
        <w:rPr>
          <w:rFonts w:ascii="Times New Roman CYR" w:hAnsi="Times New Roman CYR" w:cs="Times New Roman CYR"/>
          <w:b/>
          <w:bCs/>
          <w:sz w:val="28"/>
          <w:szCs w:val="28"/>
        </w:rPr>
      </w:pPr>
      <w:r>
        <w:rPr>
          <w:sz w:val="20"/>
          <w:szCs w:val="20"/>
        </w:rPr>
        <w:t xml:space="preserve">     </w:t>
      </w:r>
      <w:r>
        <w:rPr>
          <w:noProof/>
          <w:sz w:val="20"/>
          <w:szCs w:val="20"/>
          <w:lang w:val="ru-RU" w:eastAsia="ru-RU"/>
        </w:rPr>
        <w:drawing>
          <wp:inline distT="0" distB="0" distL="0" distR="0">
            <wp:extent cx="504825" cy="609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4825" cy="609600"/>
                    </a:xfrm>
                    <a:prstGeom prst="rect">
                      <a:avLst/>
                    </a:prstGeom>
                    <a:solidFill>
                      <a:srgbClr val="FFFFFF"/>
                    </a:solidFill>
                    <a:ln w="9525">
                      <a:noFill/>
                      <a:miter lim="800000"/>
                      <a:headEnd/>
                      <a:tailEnd/>
                    </a:ln>
                  </pic:spPr>
                </pic:pic>
              </a:graphicData>
            </a:graphic>
          </wp:inline>
        </w:drawing>
      </w:r>
    </w:p>
    <w:p w:rsidR="00493C51" w:rsidRPr="007D5CCA" w:rsidRDefault="00493C51" w:rsidP="00493C51">
      <w:pPr>
        <w:pStyle w:val="ad"/>
        <w:jc w:val="center"/>
        <w:rPr>
          <w:rFonts w:ascii="Times New Roman" w:hAnsi="Times New Roman" w:cs="Times New Roman"/>
          <w:b/>
          <w:sz w:val="28"/>
          <w:szCs w:val="28"/>
        </w:rPr>
      </w:pPr>
      <w:r w:rsidRPr="007D5CCA">
        <w:rPr>
          <w:rFonts w:ascii="Times New Roman" w:hAnsi="Times New Roman" w:cs="Times New Roman"/>
          <w:b/>
          <w:sz w:val="28"/>
          <w:szCs w:val="28"/>
        </w:rPr>
        <w:t>У К Р А Ї Н А</w:t>
      </w:r>
    </w:p>
    <w:p w:rsidR="00493C51" w:rsidRPr="00493C51" w:rsidRDefault="00493C51" w:rsidP="00493C51">
      <w:pPr>
        <w:pStyle w:val="ad"/>
        <w:jc w:val="center"/>
        <w:rPr>
          <w:rFonts w:ascii="Times New Roman" w:hAnsi="Times New Roman" w:cs="Times New Roman"/>
          <w:b/>
        </w:rPr>
      </w:pPr>
      <w:r w:rsidRPr="00493C51">
        <w:rPr>
          <w:rFonts w:ascii="Times New Roman" w:hAnsi="Times New Roman" w:cs="Times New Roman"/>
          <w:b/>
          <w:sz w:val="44"/>
          <w:szCs w:val="44"/>
        </w:rPr>
        <w:t>Р О З П О Р Я Д Ж Е Н Н Я</w:t>
      </w:r>
    </w:p>
    <w:p w:rsidR="00493C51" w:rsidRPr="00493C51" w:rsidRDefault="00493C51" w:rsidP="00493C51">
      <w:pPr>
        <w:pStyle w:val="ad"/>
        <w:jc w:val="center"/>
        <w:rPr>
          <w:rFonts w:ascii="Times New Roman" w:hAnsi="Times New Roman" w:cs="Times New Roman"/>
          <w:b/>
          <w:sz w:val="28"/>
          <w:szCs w:val="28"/>
        </w:rPr>
      </w:pPr>
      <w:r w:rsidRPr="00493C51">
        <w:rPr>
          <w:rFonts w:ascii="Times New Roman" w:hAnsi="Times New Roman" w:cs="Times New Roman"/>
          <w:b/>
          <w:sz w:val="28"/>
          <w:szCs w:val="28"/>
        </w:rPr>
        <w:t>голови Рахівської районної державної адміністрації</w:t>
      </w:r>
    </w:p>
    <w:p w:rsidR="00493C51" w:rsidRPr="00493C51" w:rsidRDefault="00493C51" w:rsidP="00493C51">
      <w:pPr>
        <w:pStyle w:val="ad"/>
        <w:jc w:val="center"/>
        <w:rPr>
          <w:rFonts w:ascii="Times New Roman" w:hAnsi="Times New Roman" w:cs="Times New Roman"/>
          <w:b/>
          <w:sz w:val="28"/>
          <w:szCs w:val="28"/>
        </w:rPr>
      </w:pPr>
      <w:r w:rsidRPr="00493C51">
        <w:rPr>
          <w:rFonts w:ascii="Times New Roman" w:hAnsi="Times New Roman" w:cs="Times New Roman"/>
          <w:b/>
          <w:sz w:val="28"/>
          <w:szCs w:val="28"/>
        </w:rPr>
        <w:t>Закарпатської області</w:t>
      </w:r>
    </w:p>
    <w:p w:rsidR="00493C51" w:rsidRDefault="00493C51" w:rsidP="00493C51">
      <w:pPr>
        <w:tabs>
          <w:tab w:val="left" w:pos="4962"/>
        </w:tabs>
        <w:rPr>
          <w:rFonts w:ascii="Times New Roman CYR" w:hAnsi="Times New Roman CYR" w:cs="Times New Roman CYR"/>
          <w:b/>
          <w:bCs/>
          <w:sz w:val="20"/>
          <w:szCs w:val="20"/>
        </w:rPr>
      </w:pPr>
    </w:p>
    <w:p w:rsidR="00493C51" w:rsidRDefault="002C1473" w:rsidP="00493C51">
      <w:pPr>
        <w:tabs>
          <w:tab w:val="left" w:pos="4962"/>
        </w:tabs>
        <w:rPr>
          <w:rFonts w:ascii="Times New Roman CYR" w:hAnsi="Times New Roman CYR" w:cs="Times New Roman CYR"/>
          <w:sz w:val="28"/>
          <w:szCs w:val="28"/>
          <w:u w:val="single"/>
        </w:rPr>
      </w:pPr>
      <w:r>
        <w:rPr>
          <w:rFonts w:ascii="Times New Roman CYR" w:hAnsi="Times New Roman CYR" w:cs="Times New Roman CYR"/>
          <w:sz w:val="28"/>
          <w:szCs w:val="28"/>
          <w:u w:val="single"/>
        </w:rPr>
        <w:t>10</w:t>
      </w:r>
      <w:r w:rsidR="00493C51" w:rsidRPr="00474A00">
        <w:rPr>
          <w:rFonts w:ascii="Times New Roman CYR" w:hAnsi="Times New Roman CYR" w:cs="Times New Roman CYR"/>
          <w:sz w:val="28"/>
          <w:szCs w:val="28"/>
          <w:u w:val="single"/>
        </w:rPr>
        <w:t xml:space="preserve">.12.2019  </w:t>
      </w:r>
      <w:r w:rsidR="00493C51">
        <w:rPr>
          <w:rFonts w:ascii="Times New Roman CYR" w:hAnsi="Times New Roman CYR" w:cs="Times New Roman CYR"/>
          <w:b/>
          <w:sz w:val="28"/>
          <w:szCs w:val="28"/>
        </w:rPr>
        <w:t xml:space="preserve">                                          Рахів                                                   № </w:t>
      </w:r>
      <w:r w:rsidR="00493C51" w:rsidRPr="00474A00">
        <w:rPr>
          <w:rFonts w:ascii="Times New Roman CYR" w:hAnsi="Times New Roman CYR" w:cs="Times New Roman CYR"/>
          <w:sz w:val="28"/>
          <w:szCs w:val="28"/>
          <w:u w:val="single"/>
        </w:rPr>
        <w:t>39</w:t>
      </w:r>
      <w:r>
        <w:rPr>
          <w:rFonts w:ascii="Times New Roman CYR" w:hAnsi="Times New Roman CYR" w:cs="Times New Roman CYR"/>
          <w:sz w:val="28"/>
          <w:szCs w:val="28"/>
          <w:u w:val="single"/>
        </w:rPr>
        <w:t>6</w:t>
      </w:r>
    </w:p>
    <w:p w:rsidR="00493C51" w:rsidRPr="00412BEA" w:rsidRDefault="00493C51" w:rsidP="00493C51">
      <w:pPr>
        <w:pStyle w:val="ad"/>
        <w:jc w:val="center"/>
        <w:rPr>
          <w:rFonts w:ascii="Times New Roman" w:hAnsi="Times New Roman" w:cs="Times New Roman"/>
          <w:b/>
          <w:i/>
          <w:sz w:val="28"/>
          <w:szCs w:val="28"/>
        </w:rPr>
      </w:pPr>
      <w:r w:rsidRPr="00412BEA">
        <w:rPr>
          <w:rFonts w:ascii="Times New Roman" w:hAnsi="Times New Roman" w:cs="Times New Roman"/>
          <w:b/>
          <w:i/>
          <w:sz w:val="28"/>
          <w:szCs w:val="28"/>
        </w:rPr>
        <w:t>Про Положення про відділ освіти</w:t>
      </w:r>
    </w:p>
    <w:p w:rsidR="00493C51" w:rsidRPr="00412BEA" w:rsidRDefault="00493C51" w:rsidP="00493C51">
      <w:pPr>
        <w:pStyle w:val="ad"/>
        <w:jc w:val="center"/>
        <w:rPr>
          <w:rFonts w:ascii="Times New Roman" w:hAnsi="Times New Roman" w:cs="Times New Roman"/>
          <w:i/>
          <w:sz w:val="28"/>
          <w:szCs w:val="28"/>
        </w:rPr>
      </w:pPr>
      <w:r w:rsidRPr="00412BEA">
        <w:rPr>
          <w:rFonts w:ascii="Times New Roman" w:hAnsi="Times New Roman" w:cs="Times New Roman"/>
          <w:b/>
          <w:i/>
          <w:sz w:val="28"/>
          <w:szCs w:val="28"/>
        </w:rPr>
        <w:t>Рахівської районної державної адміністрації</w:t>
      </w:r>
    </w:p>
    <w:p w:rsidR="00493C51" w:rsidRDefault="00493C51" w:rsidP="00493C51">
      <w:pPr>
        <w:pStyle w:val="ad"/>
        <w:jc w:val="both"/>
      </w:pPr>
    </w:p>
    <w:p w:rsidR="00493C51" w:rsidRPr="00493C51" w:rsidRDefault="00493C51" w:rsidP="00493C51">
      <w:pPr>
        <w:pStyle w:val="ad"/>
        <w:jc w:val="both"/>
        <w:rPr>
          <w:rFonts w:ascii="Times New Roman" w:hAnsi="Times New Roman" w:cs="Times New Roman"/>
          <w:sz w:val="28"/>
          <w:szCs w:val="28"/>
        </w:rPr>
      </w:pPr>
      <w:r>
        <w:tab/>
      </w:r>
      <w:r w:rsidRPr="00493C51">
        <w:rPr>
          <w:rFonts w:ascii="Times New Roman" w:hAnsi="Times New Roman" w:cs="Times New Roman"/>
          <w:sz w:val="28"/>
          <w:szCs w:val="28"/>
        </w:rPr>
        <w:t xml:space="preserve">Відповідно до статей 5, 6 і 39 Закону України ,,Про місцеві державні адміністраціїˮ, Законів України ,,Про державну службуˮ, ,,Про освітуˮ на виконання постанов Кабінету Міністрів України від </w:t>
      </w:r>
      <w:r w:rsidRPr="00493C51">
        <w:rPr>
          <w:rFonts w:ascii="Times New Roman" w:hAnsi="Times New Roman" w:cs="Times New Roman"/>
          <w:color w:val="212121"/>
          <w:sz w:val="28"/>
          <w:szCs w:val="28"/>
        </w:rPr>
        <w:t xml:space="preserve">26 вересня 2012 р. № 887 </w:t>
      </w:r>
      <w:r w:rsidRPr="00493C51">
        <w:rPr>
          <w:rFonts w:ascii="Times New Roman" w:hAnsi="Times New Roman" w:cs="Times New Roman"/>
          <w:sz w:val="28"/>
          <w:szCs w:val="28"/>
        </w:rPr>
        <w:t>,,Про затвердження Типового положення про структурний підрозділ місцевої державної адміністраціїˮ (зі змінами), від 18 квітня 2012 р. № 606 ,,Про затвердження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адміністраційˮ, від 13 липня 2016 р. №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Реєструˮ, наказу Міністерства освіти і науки, молоді та спорту України 21.11.2012 № 1308 ,,Про затвердження</w:t>
      </w:r>
      <w:r w:rsidRPr="00493C51">
        <w:rPr>
          <w:rFonts w:ascii="Times New Roman" w:hAnsi="Times New Roman" w:cs="Times New Roman"/>
          <w:color w:val="212121"/>
          <w:sz w:val="28"/>
          <w:szCs w:val="28"/>
        </w:rPr>
        <w:t xml:space="preserve"> Методичних рекомендацій з розроблення положення про структурний підрозділ освіти і науки, молоді та спорту місцевої державної адміністрації</w:t>
      </w:r>
      <w:r w:rsidRPr="00493C51">
        <w:rPr>
          <w:rFonts w:ascii="Times New Roman" w:hAnsi="Times New Roman" w:cs="Times New Roman"/>
          <w:sz w:val="28"/>
          <w:szCs w:val="28"/>
        </w:rPr>
        <w:t>ˮ, розпорядження голови районної державної адміністрації 29.11.2019 № 113 ,,Про структуру районної державної адміністраціїˮ, з метою приведення розпорядження голови райдержадміністрації у відповідність до вимог чинного законодавства України:</w:t>
      </w:r>
    </w:p>
    <w:p w:rsidR="00493C51" w:rsidRPr="00493C51" w:rsidRDefault="00493C51" w:rsidP="00493C51">
      <w:pPr>
        <w:pStyle w:val="ad"/>
        <w:jc w:val="both"/>
        <w:rPr>
          <w:rFonts w:ascii="Times New Roman" w:hAnsi="Times New Roman" w:cs="Times New Roman"/>
          <w:sz w:val="28"/>
          <w:szCs w:val="28"/>
        </w:rPr>
      </w:pPr>
    </w:p>
    <w:p w:rsidR="00493C51" w:rsidRPr="00493C51" w:rsidRDefault="00493C51" w:rsidP="00493C51">
      <w:pPr>
        <w:pStyle w:val="ad"/>
        <w:jc w:val="both"/>
        <w:rPr>
          <w:rFonts w:ascii="Times New Roman" w:hAnsi="Times New Roman" w:cs="Times New Roman"/>
          <w:sz w:val="28"/>
          <w:szCs w:val="28"/>
        </w:rPr>
      </w:pPr>
      <w:r w:rsidRPr="00493C51">
        <w:rPr>
          <w:rFonts w:ascii="Times New Roman" w:hAnsi="Times New Roman" w:cs="Times New Roman"/>
          <w:sz w:val="28"/>
          <w:szCs w:val="28"/>
        </w:rPr>
        <w:tab/>
        <w:t>1. Затвердити Положення про відділ освіти Рахівської районної державної адміністрації у новій редакції, що додається.</w:t>
      </w:r>
    </w:p>
    <w:p w:rsidR="00493C51" w:rsidRPr="00493C51" w:rsidRDefault="00493C51" w:rsidP="00493C51">
      <w:pPr>
        <w:pStyle w:val="ad"/>
        <w:jc w:val="both"/>
        <w:rPr>
          <w:rFonts w:ascii="Times New Roman" w:hAnsi="Times New Roman" w:cs="Times New Roman"/>
          <w:sz w:val="28"/>
          <w:szCs w:val="28"/>
        </w:rPr>
      </w:pPr>
    </w:p>
    <w:p w:rsidR="00493C51" w:rsidRPr="00493C51" w:rsidRDefault="00493C51" w:rsidP="00493C51">
      <w:pPr>
        <w:pStyle w:val="ad"/>
        <w:ind w:firstLine="708"/>
        <w:jc w:val="both"/>
        <w:rPr>
          <w:rFonts w:ascii="Times New Roman" w:hAnsi="Times New Roman" w:cs="Times New Roman"/>
          <w:sz w:val="28"/>
          <w:szCs w:val="28"/>
        </w:rPr>
      </w:pPr>
      <w:r w:rsidRPr="00493C51">
        <w:rPr>
          <w:rFonts w:ascii="Times New Roman" w:hAnsi="Times New Roman" w:cs="Times New Roman"/>
          <w:sz w:val="28"/>
          <w:szCs w:val="28"/>
        </w:rPr>
        <w:t>2. Визнати таким, що втратило чинність розпорядження голови районної державної адміністрації  26.02.2018  № 49 ,,Про Положення про відділ освіти, молоді та спорту Рахівської районної державної адміністраціїˮ.</w:t>
      </w:r>
    </w:p>
    <w:p w:rsidR="00493C51" w:rsidRPr="00493C51" w:rsidRDefault="00493C51" w:rsidP="00493C51">
      <w:pPr>
        <w:pStyle w:val="ad"/>
        <w:jc w:val="both"/>
        <w:rPr>
          <w:rFonts w:ascii="Times New Roman" w:hAnsi="Times New Roman" w:cs="Times New Roman"/>
          <w:sz w:val="28"/>
          <w:szCs w:val="28"/>
        </w:rPr>
      </w:pPr>
    </w:p>
    <w:p w:rsidR="00493C51" w:rsidRDefault="00493C51" w:rsidP="00493C51">
      <w:pPr>
        <w:pStyle w:val="ad"/>
        <w:ind w:firstLine="708"/>
        <w:jc w:val="both"/>
        <w:rPr>
          <w:rFonts w:ascii="Times New Roman" w:hAnsi="Times New Roman" w:cs="Times New Roman"/>
          <w:sz w:val="28"/>
          <w:szCs w:val="28"/>
        </w:rPr>
      </w:pPr>
      <w:r w:rsidRPr="00493C51">
        <w:rPr>
          <w:rFonts w:ascii="Times New Roman" w:hAnsi="Times New Roman" w:cs="Times New Roman"/>
          <w:sz w:val="28"/>
          <w:szCs w:val="28"/>
        </w:rPr>
        <w:t xml:space="preserve">3. Контроль за виконанням розпорядження покласти на першого заступника голови державної адміністрації Турока В.С.  </w:t>
      </w:r>
    </w:p>
    <w:p w:rsidR="00493C51" w:rsidRPr="00493C51" w:rsidRDefault="00493C51" w:rsidP="00493C51">
      <w:pPr>
        <w:pStyle w:val="ad"/>
        <w:ind w:firstLine="708"/>
        <w:jc w:val="both"/>
        <w:rPr>
          <w:rFonts w:ascii="Times New Roman" w:hAnsi="Times New Roman" w:cs="Times New Roman"/>
          <w:sz w:val="28"/>
          <w:szCs w:val="28"/>
        </w:rPr>
      </w:pPr>
    </w:p>
    <w:p w:rsidR="00493C51" w:rsidRPr="00493C51" w:rsidRDefault="00493C51" w:rsidP="00493C51">
      <w:pPr>
        <w:pStyle w:val="ad"/>
        <w:jc w:val="both"/>
        <w:rPr>
          <w:rFonts w:ascii="Times New Roman" w:hAnsi="Times New Roman" w:cs="Times New Roman"/>
          <w:sz w:val="28"/>
          <w:szCs w:val="28"/>
        </w:rPr>
      </w:pPr>
    </w:p>
    <w:p w:rsidR="00493C51" w:rsidRPr="00493C51" w:rsidRDefault="00493C51" w:rsidP="00493C51">
      <w:pPr>
        <w:pStyle w:val="ad"/>
        <w:jc w:val="both"/>
        <w:rPr>
          <w:rFonts w:ascii="Times New Roman" w:hAnsi="Times New Roman" w:cs="Times New Roman"/>
          <w:sz w:val="28"/>
          <w:szCs w:val="28"/>
        </w:rPr>
      </w:pPr>
    </w:p>
    <w:p w:rsidR="00493C51" w:rsidRPr="00493C51" w:rsidRDefault="00493C51" w:rsidP="00493C51">
      <w:pPr>
        <w:pStyle w:val="ad"/>
        <w:jc w:val="both"/>
        <w:rPr>
          <w:rFonts w:ascii="Times New Roman" w:hAnsi="Times New Roman" w:cs="Times New Roman"/>
          <w:b/>
          <w:bCs/>
          <w:sz w:val="28"/>
          <w:szCs w:val="28"/>
        </w:rPr>
      </w:pPr>
      <w:r w:rsidRPr="00493C51">
        <w:rPr>
          <w:rFonts w:ascii="Times New Roman" w:hAnsi="Times New Roman" w:cs="Times New Roman"/>
          <w:b/>
          <w:bCs/>
          <w:sz w:val="28"/>
          <w:szCs w:val="28"/>
        </w:rPr>
        <w:t>Голова державної адміністрації                                            П. БАСАРАБА</w:t>
      </w:r>
    </w:p>
    <w:p w:rsidR="00493C51" w:rsidRDefault="00493C51" w:rsidP="00412BEA">
      <w:pPr>
        <w:pStyle w:val="ad"/>
        <w:jc w:val="both"/>
        <w:rPr>
          <w:rStyle w:val="1"/>
          <w:color w:val="000000"/>
          <w:sz w:val="28"/>
          <w:szCs w:val="28"/>
        </w:rPr>
      </w:pPr>
      <w:r w:rsidRPr="00493C51">
        <w:rPr>
          <w:rFonts w:ascii="Times New Roman" w:hAnsi="Times New Roman" w:cs="Times New Roman"/>
          <w:bCs/>
          <w:sz w:val="28"/>
          <w:szCs w:val="28"/>
        </w:rPr>
        <w:t xml:space="preserve">                                                               </w:t>
      </w:r>
    </w:p>
    <w:p w:rsidR="001B47AF" w:rsidRPr="001B47AF" w:rsidRDefault="00493C51" w:rsidP="00D04085">
      <w:pPr>
        <w:pStyle w:val="a3"/>
        <w:shd w:val="clear" w:color="auto" w:fill="FFFFFF"/>
        <w:spacing w:before="0" w:beforeAutospacing="0" w:after="0" w:afterAutospacing="0" w:line="336" w:lineRule="atLeast"/>
        <w:jc w:val="center"/>
        <w:rPr>
          <w:color w:val="000000"/>
          <w:sz w:val="28"/>
          <w:szCs w:val="28"/>
        </w:rPr>
      </w:pPr>
      <w:r>
        <w:rPr>
          <w:rStyle w:val="1"/>
          <w:color w:val="000000"/>
          <w:sz w:val="28"/>
          <w:szCs w:val="28"/>
        </w:rPr>
        <w:lastRenderedPageBreak/>
        <w:t xml:space="preserve">                                                                 </w:t>
      </w:r>
      <w:r w:rsidR="001B47AF" w:rsidRPr="001B47AF">
        <w:rPr>
          <w:rStyle w:val="1"/>
          <w:color w:val="000000"/>
          <w:sz w:val="28"/>
          <w:szCs w:val="28"/>
        </w:rPr>
        <w:t>ЗАТВЕРДЖЕНО</w:t>
      </w:r>
    </w:p>
    <w:p w:rsidR="001B47AF" w:rsidRPr="001B47AF" w:rsidRDefault="00D04085" w:rsidP="00D04085">
      <w:pPr>
        <w:pStyle w:val="a3"/>
        <w:shd w:val="clear" w:color="auto" w:fill="FFFFFF"/>
        <w:spacing w:before="0" w:beforeAutospacing="0" w:after="0" w:afterAutospacing="0" w:line="336" w:lineRule="atLeast"/>
        <w:jc w:val="center"/>
        <w:rPr>
          <w:color w:val="000000"/>
          <w:sz w:val="28"/>
          <w:szCs w:val="28"/>
        </w:rPr>
      </w:pPr>
      <w:r>
        <w:rPr>
          <w:rStyle w:val="1"/>
          <w:color w:val="000000"/>
          <w:sz w:val="28"/>
          <w:szCs w:val="28"/>
        </w:rPr>
        <w:t xml:space="preserve">                                                                           р</w:t>
      </w:r>
      <w:r w:rsidR="001B47AF" w:rsidRPr="001B47AF">
        <w:rPr>
          <w:rStyle w:val="1"/>
          <w:color w:val="000000"/>
          <w:sz w:val="28"/>
          <w:szCs w:val="28"/>
        </w:rPr>
        <w:t>озпорядження голови</w:t>
      </w:r>
    </w:p>
    <w:p w:rsidR="001B47AF" w:rsidRPr="001B47AF" w:rsidRDefault="00D04085" w:rsidP="00D04085">
      <w:pPr>
        <w:pStyle w:val="a3"/>
        <w:shd w:val="clear" w:color="auto" w:fill="FFFFFF"/>
        <w:spacing w:before="0" w:beforeAutospacing="0" w:after="0" w:afterAutospacing="0" w:line="336" w:lineRule="atLeast"/>
        <w:jc w:val="center"/>
        <w:rPr>
          <w:color w:val="000000"/>
          <w:sz w:val="28"/>
          <w:szCs w:val="28"/>
        </w:rPr>
      </w:pPr>
      <w:r>
        <w:rPr>
          <w:rStyle w:val="1"/>
          <w:color w:val="000000"/>
          <w:sz w:val="28"/>
          <w:szCs w:val="28"/>
        </w:rPr>
        <w:t xml:space="preserve">                                                 </w:t>
      </w:r>
      <w:r w:rsidR="000E4C89">
        <w:rPr>
          <w:rStyle w:val="1"/>
          <w:color w:val="000000"/>
          <w:sz w:val="28"/>
          <w:szCs w:val="28"/>
        </w:rPr>
        <w:t xml:space="preserve">                           </w:t>
      </w:r>
      <w:r>
        <w:rPr>
          <w:rStyle w:val="1"/>
          <w:color w:val="000000"/>
          <w:sz w:val="28"/>
          <w:szCs w:val="28"/>
        </w:rPr>
        <w:t xml:space="preserve"> </w:t>
      </w:r>
      <w:r w:rsidR="001B47AF" w:rsidRPr="001B47AF">
        <w:rPr>
          <w:rStyle w:val="1"/>
          <w:color w:val="000000"/>
          <w:sz w:val="28"/>
          <w:szCs w:val="28"/>
        </w:rPr>
        <w:t>державної адміністрації</w:t>
      </w:r>
    </w:p>
    <w:p w:rsidR="001B47AF" w:rsidRPr="00412BEA" w:rsidRDefault="00D04085" w:rsidP="00DE5D6D">
      <w:pPr>
        <w:pStyle w:val="a3"/>
        <w:shd w:val="clear" w:color="auto" w:fill="FFFFFF"/>
        <w:spacing w:before="0" w:beforeAutospacing="0" w:after="0" w:afterAutospacing="0" w:line="336" w:lineRule="atLeast"/>
        <w:jc w:val="center"/>
        <w:rPr>
          <w:color w:val="000000"/>
          <w:sz w:val="28"/>
          <w:szCs w:val="28"/>
          <w:u w:val="single"/>
        </w:rPr>
      </w:pPr>
      <w:r>
        <w:rPr>
          <w:rStyle w:val="1"/>
          <w:color w:val="000000"/>
          <w:sz w:val="28"/>
          <w:szCs w:val="28"/>
        </w:rPr>
        <w:t xml:space="preserve">                                    </w:t>
      </w:r>
      <w:r w:rsidR="000E4C89">
        <w:rPr>
          <w:rStyle w:val="1"/>
          <w:color w:val="000000"/>
          <w:sz w:val="28"/>
          <w:szCs w:val="28"/>
        </w:rPr>
        <w:t xml:space="preserve">      </w:t>
      </w:r>
      <w:r w:rsidR="00412BEA">
        <w:rPr>
          <w:rStyle w:val="1"/>
          <w:color w:val="000000"/>
          <w:sz w:val="28"/>
          <w:szCs w:val="28"/>
        </w:rPr>
        <w:t xml:space="preserve">                        </w:t>
      </w:r>
      <w:r w:rsidR="000E4C89">
        <w:rPr>
          <w:rStyle w:val="1"/>
          <w:color w:val="000000"/>
          <w:sz w:val="28"/>
          <w:szCs w:val="28"/>
        </w:rPr>
        <w:t xml:space="preserve">  </w:t>
      </w:r>
      <w:r w:rsidR="00412BEA" w:rsidRPr="00412BEA">
        <w:rPr>
          <w:rStyle w:val="1"/>
          <w:color w:val="000000"/>
          <w:sz w:val="28"/>
          <w:szCs w:val="28"/>
          <w:u w:val="single"/>
        </w:rPr>
        <w:t>10.12.2019</w:t>
      </w:r>
      <w:r w:rsidR="00412BEA">
        <w:rPr>
          <w:rStyle w:val="1"/>
          <w:color w:val="000000"/>
          <w:sz w:val="28"/>
          <w:szCs w:val="28"/>
        </w:rPr>
        <w:t xml:space="preserve"> </w:t>
      </w:r>
      <w:r w:rsidR="001B47AF" w:rsidRPr="001B47AF">
        <w:rPr>
          <w:rStyle w:val="1"/>
          <w:color w:val="000000"/>
          <w:sz w:val="28"/>
          <w:szCs w:val="28"/>
        </w:rPr>
        <w:t xml:space="preserve"> №</w:t>
      </w:r>
      <w:r w:rsidR="00412BEA">
        <w:rPr>
          <w:rStyle w:val="1"/>
          <w:color w:val="000000"/>
          <w:sz w:val="28"/>
          <w:szCs w:val="28"/>
        </w:rPr>
        <w:t xml:space="preserve"> </w:t>
      </w:r>
      <w:r w:rsidR="00412BEA" w:rsidRPr="00412BEA">
        <w:rPr>
          <w:rStyle w:val="1"/>
          <w:color w:val="000000"/>
          <w:sz w:val="28"/>
          <w:szCs w:val="28"/>
          <w:u w:val="single"/>
        </w:rPr>
        <w:t>396</w:t>
      </w:r>
      <w:r w:rsidRPr="00412BEA">
        <w:rPr>
          <w:rStyle w:val="1"/>
          <w:color w:val="000000"/>
          <w:sz w:val="28"/>
          <w:szCs w:val="28"/>
          <w:u w:val="single"/>
        </w:rPr>
        <w:t xml:space="preserve"> </w:t>
      </w:r>
    </w:p>
    <w:p w:rsidR="001B47AF" w:rsidRPr="001B47AF" w:rsidRDefault="001B47AF" w:rsidP="001B47AF">
      <w:pPr>
        <w:pStyle w:val="a3"/>
        <w:shd w:val="clear" w:color="auto" w:fill="FFFFFF"/>
        <w:spacing w:before="0" w:beforeAutospacing="0" w:after="0" w:afterAutospacing="0" w:line="336" w:lineRule="atLeast"/>
        <w:jc w:val="both"/>
        <w:rPr>
          <w:color w:val="000000"/>
          <w:sz w:val="28"/>
          <w:szCs w:val="28"/>
        </w:rPr>
      </w:pPr>
    </w:p>
    <w:p w:rsidR="001B47AF" w:rsidRPr="001B47AF" w:rsidRDefault="001B47AF" w:rsidP="001B47AF">
      <w:pPr>
        <w:pStyle w:val="a3"/>
        <w:shd w:val="clear" w:color="auto" w:fill="FFFFFF"/>
        <w:spacing w:before="0" w:beforeAutospacing="0" w:after="0" w:afterAutospacing="0" w:line="336" w:lineRule="atLeast"/>
        <w:jc w:val="center"/>
        <w:rPr>
          <w:color w:val="000000"/>
          <w:sz w:val="28"/>
          <w:szCs w:val="28"/>
        </w:rPr>
      </w:pPr>
      <w:r w:rsidRPr="001B47AF">
        <w:rPr>
          <w:rStyle w:val="a4"/>
          <w:color w:val="000000"/>
          <w:sz w:val="28"/>
          <w:szCs w:val="28"/>
        </w:rPr>
        <w:t>ПОЛОЖЕННЯ</w:t>
      </w:r>
    </w:p>
    <w:p w:rsidR="000C7DA0" w:rsidRDefault="001B47AF" w:rsidP="001B47AF">
      <w:pPr>
        <w:pStyle w:val="a3"/>
        <w:shd w:val="clear" w:color="auto" w:fill="FFFFFF"/>
        <w:spacing w:before="0" w:beforeAutospacing="0" w:after="0" w:afterAutospacing="0" w:line="336" w:lineRule="atLeast"/>
        <w:jc w:val="center"/>
        <w:rPr>
          <w:rStyle w:val="a4"/>
          <w:color w:val="000000"/>
          <w:sz w:val="28"/>
          <w:szCs w:val="28"/>
        </w:rPr>
      </w:pPr>
      <w:r w:rsidRPr="001B47AF">
        <w:rPr>
          <w:rStyle w:val="a4"/>
          <w:color w:val="000000"/>
          <w:sz w:val="28"/>
          <w:szCs w:val="28"/>
        </w:rPr>
        <w:t xml:space="preserve">про </w:t>
      </w:r>
      <w:r w:rsidR="00D04085">
        <w:rPr>
          <w:rStyle w:val="a4"/>
          <w:color w:val="000000"/>
          <w:sz w:val="28"/>
          <w:szCs w:val="28"/>
        </w:rPr>
        <w:t>відділ</w:t>
      </w:r>
      <w:r w:rsidRPr="001B47AF">
        <w:rPr>
          <w:rStyle w:val="a4"/>
          <w:color w:val="000000"/>
          <w:sz w:val="28"/>
          <w:szCs w:val="28"/>
        </w:rPr>
        <w:t xml:space="preserve"> освіти</w:t>
      </w:r>
      <w:r w:rsidR="000C7DA0">
        <w:rPr>
          <w:color w:val="000000"/>
          <w:sz w:val="28"/>
          <w:szCs w:val="28"/>
        </w:rPr>
        <w:t xml:space="preserve"> </w:t>
      </w:r>
      <w:r w:rsidR="00D04085">
        <w:rPr>
          <w:rStyle w:val="a4"/>
          <w:color w:val="000000"/>
          <w:sz w:val="28"/>
          <w:szCs w:val="28"/>
        </w:rPr>
        <w:t xml:space="preserve">Рахівської </w:t>
      </w:r>
    </w:p>
    <w:p w:rsidR="001B47AF" w:rsidRPr="000C7DA0" w:rsidRDefault="001B47AF" w:rsidP="001B47AF">
      <w:pPr>
        <w:pStyle w:val="a3"/>
        <w:shd w:val="clear" w:color="auto" w:fill="FFFFFF"/>
        <w:spacing w:before="0" w:beforeAutospacing="0" w:after="0" w:afterAutospacing="0" w:line="336" w:lineRule="atLeast"/>
        <w:jc w:val="center"/>
        <w:rPr>
          <w:rStyle w:val="a4"/>
          <w:b w:val="0"/>
          <w:bCs w:val="0"/>
          <w:color w:val="000000"/>
          <w:sz w:val="28"/>
          <w:szCs w:val="28"/>
        </w:rPr>
      </w:pPr>
      <w:r w:rsidRPr="001B47AF">
        <w:rPr>
          <w:rStyle w:val="a4"/>
          <w:color w:val="000000"/>
          <w:sz w:val="28"/>
          <w:szCs w:val="28"/>
        </w:rPr>
        <w:t>районної державної адміністрації</w:t>
      </w:r>
    </w:p>
    <w:p w:rsidR="001B47AF" w:rsidRPr="001B47AF" w:rsidRDefault="001B47AF" w:rsidP="001B47AF">
      <w:pPr>
        <w:pStyle w:val="a3"/>
        <w:shd w:val="clear" w:color="auto" w:fill="FFFFFF"/>
        <w:spacing w:before="0" w:beforeAutospacing="0" w:after="0" w:afterAutospacing="0" w:line="336" w:lineRule="atLeast"/>
        <w:jc w:val="center"/>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r>
      <w:r w:rsidR="000C7DA0">
        <w:rPr>
          <w:rStyle w:val="1"/>
          <w:color w:val="000000"/>
          <w:sz w:val="28"/>
          <w:szCs w:val="28"/>
        </w:rPr>
        <w:t>1. Відділ освіти</w:t>
      </w:r>
      <w:r w:rsidR="001B47AF" w:rsidRPr="00DE5D6D">
        <w:rPr>
          <w:rStyle w:val="1"/>
          <w:color w:val="000000"/>
          <w:sz w:val="28"/>
          <w:szCs w:val="28"/>
        </w:rPr>
        <w:t xml:space="preserve"> Рахівської районної державної адміністрації (далі – </w:t>
      </w:r>
      <w:r w:rsidR="00F510E4" w:rsidRPr="00DE5D6D">
        <w:rPr>
          <w:rStyle w:val="1"/>
          <w:color w:val="000000"/>
          <w:sz w:val="28"/>
          <w:szCs w:val="28"/>
        </w:rPr>
        <w:t>В</w:t>
      </w:r>
      <w:r w:rsidR="001B47AF" w:rsidRPr="00DE5D6D">
        <w:rPr>
          <w:rStyle w:val="1"/>
          <w:color w:val="000000"/>
          <w:sz w:val="28"/>
          <w:szCs w:val="28"/>
        </w:rPr>
        <w:t>ідділ) утворюється головою районної державної адміністрації, входить до її складу і в межах району забезпечує виконання покладених на нього завдань.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2. </w:t>
      </w:r>
      <w:r w:rsidR="00E902C2" w:rsidRPr="00DE5D6D">
        <w:rPr>
          <w:rStyle w:val="1"/>
          <w:color w:val="000000"/>
          <w:sz w:val="28"/>
          <w:szCs w:val="28"/>
        </w:rPr>
        <w:t>Відділ підпорядкований</w:t>
      </w:r>
      <w:r w:rsidR="001B47AF" w:rsidRPr="00DE5D6D">
        <w:rPr>
          <w:rStyle w:val="1"/>
          <w:color w:val="000000"/>
          <w:sz w:val="28"/>
          <w:szCs w:val="28"/>
        </w:rPr>
        <w:t xml:space="preserve"> голові районної де</w:t>
      </w:r>
      <w:r w:rsidR="00E902C2" w:rsidRPr="00DE5D6D">
        <w:rPr>
          <w:rStyle w:val="1"/>
          <w:color w:val="000000"/>
          <w:sz w:val="28"/>
          <w:szCs w:val="28"/>
        </w:rPr>
        <w:t>ржавної адміністрації, підзвітний і підконтрольний</w:t>
      </w:r>
      <w:r w:rsidR="001B47AF" w:rsidRPr="00DE5D6D">
        <w:rPr>
          <w:rStyle w:val="1"/>
          <w:color w:val="000000"/>
          <w:sz w:val="28"/>
          <w:szCs w:val="28"/>
        </w:rPr>
        <w:t xml:space="preserve"> </w:t>
      </w:r>
      <w:r w:rsidR="007241AC" w:rsidRPr="00DE5D6D">
        <w:rPr>
          <w:rStyle w:val="1"/>
          <w:color w:val="000000"/>
          <w:sz w:val="28"/>
          <w:szCs w:val="28"/>
        </w:rPr>
        <w:t>Д</w:t>
      </w:r>
      <w:r w:rsidR="00E902C2" w:rsidRPr="00DE5D6D">
        <w:rPr>
          <w:rStyle w:val="1"/>
          <w:color w:val="000000"/>
          <w:sz w:val="28"/>
          <w:szCs w:val="28"/>
        </w:rPr>
        <w:t>епартаменту</w:t>
      </w:r>
      <w:r w:rsidR="001B47AF" w:rsidRPr="00DE5D6D">
        <w:rPr>
          <w:rStyle w:val="1"/>
          <w:color w:val="000000"/>
          <w:sz w:val="28"/>
          <w:szCs w:val="28"/>
        </w:rPr>
        <w:t xml:space="preserve"> освіти і науки </w:t>
      </w:r>
      <w:r w:rsidR="00E902C2" w:rsidRPr="00DE5D6D">
        <w:rPr>
          <w:rStyle w:val="1"/>
          <w:color w:val="000000"/>
          <w:sz w:val="28"/>
          <w:szCs w:val="28"/>
        </w:rPr>
        <w:t xml:space="preserve">Закарпатської </w:t>
      </w:r>
      <w:r w:rsidR="001B47AF" w:rsidRPr="00DE5D6D">
        <w:rPr>
          <w:rStyle w:val="1"/>
          <w:color w:val="000000"/>
          <w:sz w:val="28"/>
          <w:szCs w:val="28"/>
        </w:rPr>
        <w:t xml:space="preserve">обласної державної адміністрації, </w:t>
      </w:r>
      <w:r w:rsidR="00AC1190">
        <w:rPr>
          <w:rStyle w:val="1"/>
          <w:color w:val="000000"/>
          <w:sz w:val="28"/>
          <w:szCs w:val="28"/>
        </w:rPr>
        <w:t xml:space="preserve"> </w:t>
      </w:r>
      <w:r w:rsidR="007241AC" w:rsidRPr="00DE5D6D">
        <w:rPr>
          <w:rStyle w:val="1"/>
          <w:color w:val="000000"/>
          <w:sz w:val="28"/>
          <w:szCs w:val="28"/>
        </w:rPr>
        <w:t>Міністерству освіти і науки України</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3. </w:t>
      </w:r>
      <w:r w:rsidR="00F510E4" w:rsidRPr="00DE5D6D">
        <w:rPr>
          <w:rStyle w:val="1"/>
          <w:color w:val="000000"/>
          <w:sz w:val="28"/>
          <w:szCs w:val="28"/>
        </w:rPr>
        <w:t>Відділ</w:t>
      </w:r>
      <w:r w:rsidR="001B47AF" w:rsidRPr="00DE5D6D">
        <w:rPr>
          <w:rStyle w:val="1"/>
          <w:color w:val="000000"/>
          <w:sz w:val="28"/>
          <w:szCs w:val="28"/>
        </w:rPr>
        <w:t xml:space="preserve"> у своїй діяльності керується Конституцією та законами України, актами Президента України, Кабінету Міністрів України, наказа</w:t>
      </w:r>
      <w:r w:rsidR="00F510E4" w:rsidRPr="00DE5D6D">
        <w:rPr>
          <w:rStyle w:val="1"/>
          <w:color w:val="000000"/>
          <w:sz w:val="28"/>
          <w:szCs w:val="28"/>
        </w:rPr>
        <w:t>ми Міністерства освіти і науки,</w:t>
      </w:r>
      <w:r w:rsidR="001B47AF" w:rsidRPr="00DE5D6D">
        <w:rPr>
          <w:rStyle w:val="1"/>
          <w:color w:val="000000"/>
          <w:sz w:val="28"/>
          <w:szCs w:val="28"/>
        </w:rPr>
        <w:t xml:space="preserve"> </w:t>
      </w:r>
      <w:r w:rsidR="00F510E4" w:rsidRPr="00DE5D6D">
        <w:rPr>
          <w:rStyle w:val="1"/>
          <w:color w:val="000000"/>
          <w:sz w:val="28"/>
          <w:szCs w:val="28"/>
        </w:rPr>
        <w:t xml:space="preserve">інших центральних органів виконавчої влади, </w:t>
      </w:r>
      <w:r w:rsidR="001B47AF" w:rsidRPr="00DE5D6D">
        <w:rPr>
          <w:rStyle w:val="1"/>
          <w:color w:val="000000"/>
          <w:sz w:val="28"/>
          <w:szCs w:val="28"/>
        </w:rPr>
        <w:t>розпорядженнями голови обласної державної адміністрації</w:t>
      </w:r>
      <w:r w:rsidR="00F510E4" w:rsidRPr="00DE5D6D">
        <w:rPr>
          <w:rStyle w:val="1"/>
          <w:color w:val="000000"/>
          <w:sz w:val="28"/>
          <w:szCs w:val="28"/>
        </w:rPr>
        <w:t xml:space="preserve"> та</w:t>
      </w:r>
      <w:r w:rsidR="001B47AF" w:rsidRPr="00DE5D6D">
        <w:rPr>
          <w:rStyle w:val="1"/>
          <w:color w:val="000000"/>
          <w:sz w:val="28"/>
          <w:szCs w:val="28"/>
        </w:rPr>
        <w:t xml:space="preserve"> голови районної державної адміністрації, а також </w:t>
      </w:r>
      <w:r w:rsidR="00F510E4" w:rsidRPr="00DE5D6D">
        <w:rPr>
          <w:rStyle w:val="1"/>
          <w:color w:val="000000"/>
          <w:sz w:val="28"/>
          <w:szCs w:val="28"/>
        </w:rPr>
        <w:t>цим Положенням</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4. Основним завданням </w:t>
      </w:r>
      <w:r w:rsidR="00F510E4" w:rsidRPr="00DE5D6D">
        <w:rPr>
          <w:rStyle w:val="1"/>
          <w:color w:val="000000"/>
          <w:sz w:val="28"/>
          <w:szCs w:val="28"/>
        </w:rPr>
        <w:t>Відділу</w:t>
      </w:r>
      <w:r w:rsidR="001B47AF" w:rsidRPr="00DE5D6D">
        <w:rPr>
          <w:rStyle w:val="1"/>
          <w:color w:val="000000"/>
          <w:sz w:val="28"/>
          <w:szCs w:val="28"/>
        </w:rPr>
        <w:t xml:space="preserve"> є забезпечення реалізації держа</w:t>
      </w:r>
      <w:r w:rsidR="00AC1190">
        <w:rPr>
          <w:rStyle w:val="1"/>
          <w:color w:val="000000"/>
          <w:sz w:val="28"/>
          <w:szCs w:val="28"/>
        </w:rPr>
        <w:t>вної політики у галузі</w:t>
      </w:r>
      <w:r w:rsidR="009C3A2A">
        <w:rPr>
          <w:rStyle w:val="1"/>
          <w:color w:val="000000"/>
          <w:sz w:val="28"/>
          <w:szCs w:val="28"/>
        </w:rPr>
        <w:t xml:space="preserve"> освіти </w:t>
      </w:r>
      <w:r w:rsidR="00F510E4" w:rsidRPr="00DE5D6D">
        <w:rPr>
          <w:rStyle w:val="1"/>
          <w:color w:val="000000"/>
          <w:sz w:val="28"/>
          <w:szCs w:val="28"/>
        </w:rPr>
        <w:t>в районі</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5. </w:t>
      </w:r>
      <w:r w:rsidR="00F510E4" w:rsidRPr="00DE5D6D">
        <w:rPr>
          <w:rStyle w:val="1"/>
          <w:color w:val="000000"/>
          <w:sz w:val="28"/>
          <w:szCs w:val="28"/>
        </w:rPr>
        <w:t>Відділ у межах своїх повноважень</w:t>
      </w:r>
      <w:r w:rsidR="001B47AF" w:rsidRPr="00DE5D6D">
        <w:rPr>
          <w:rStyle w:val="1"/>
          <w:color w:val="000000"/>
          <w:sz w:val="28"/>
          <w:szCs w:val="28"/>
        </w:rPr>
        <w:t xml:space="preserve"> виконує такі завдання:</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 організовує виконання Конституції і законів України, актів Президента України, Кабінету Міністрів України, наказ</w:t>
      </w:r>
      <w:r w:rsidR="00F510E4" w:rsidRPr="00DE5D6D">
        <w:rPr>
          <w:rStyle w:val="1"/>
          <w:color w:val="000000"/>
          <w:sz w:val="28"/>
          <w:szCs w:val="28"/>
        </w:rPr>
        <w:t>ів міністерств,  інших центра</w:t>
      </w:r>
      <w:r w:rsidR="000C7DA0">
        <w:rPr>
          <w:rStyle w:val="1"/>
          <w:color w:val="000000"/>
          <w:sz w:val="28"/>
          <w:szCs w:val="28"/>
        </w:rPr>
        <w:t xml:space="preserve">льних органів виконавчої влади </w:t>
      </w:r>
      <w:r w:rsidR="001B47AF" w:rsidRPr="00DE5D6D">
        <w:rPr>
          <w:rStyle w:val="1"/>
          <w:color w:val="000000"/>
          <w:sz w:val="28"/>
          <w:szCs w:val="28"/>
        </w:rPr>
        <w:t>та здійснює контроль за їх реалізацією</w:t>
      </w:r>
      <w:r w:rsidR="00AC1190">
        <w:rPr>
          <w:rStyle w:val="1"/>
          <w:color w:val="000000"/>
          <w:sz w:val="28"/>
          <w:szCs w:val="28"/>
        </w:rPr>
        <w:t xml:space="preserve"> у сфері освіти</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 забезпечує у межах своїх повноважень захист прав і законних інтересів фізичних та юридичних осіб;</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3) надає адміністративні послуги</w:t>
      </w:r>
      <w:r w:rsidR="00F510E4" w:rsidRPr="00DE5D6D">
        <w:rPr>
          <w:rStyle w:val="1"/>
          <w:color w:val="000000"/>
          <w:sz w:val="28"/>
          <w:szCs w:val="28"/>
        </w:rPr>
        <w:t xml:space="preserve"> у встановленому законодавством порядку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Pr="00DE5D6D" w:rsidRDefault="00D14CAE"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ab/>
      </w:r>
      <w:r w:rsidR="001B47AF" w:rsidRPr="00DE5D6D">
        <w:rPr>
          <w:rStyle w:val="1"/>
          <w:color w:val="000000"/>
          <w:sz w:val="28"/>
          <w:szCs w:val="28"/>
        </w:rPr>
        <w:t>4) здійснює державний контроль за дотриманням навчальними закладами, установами та організаціями</w:t>
      </w:r>
      <w:r w:rsidR="00F510E4" w:rsidRPr="00DE5D6D">
        <w:rPr>
          <w:rStyle w:val="1"/>
          <w:color w:val="000000"/>
          <w:sz w:val="28"/>
          <w:szCs w:val="28"/>
        </w:rPr>
        <w:t xml:space="preserve"> правил, норм, стандартів</w:t>
      </w:r>
      <w:r w:rsidR="001B47AF" w:rsidRPr="00DE5D6D">
        <w:rPr>
          <w:rStyle w:val="1"/>
          <w:color w:val="000000"/>
          <w:sz w:val="28"/>
          <w:szCs w:val="28"/>
        </w:rPr>
        <w:t xml:space="preserve"> у межах визначених повноважень;</w:t>
      </w: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5) аналізує стан та тенденції</w:t>
      </w:r>
      <w:r w:rsidRPr="00DE5D6D">
        <w:rPr>
          <w:rStyle w:val="1"/>
          <w:color w:val="000000"/>
          <w:sz w:val="28"/>
          <w:szCs w:val="28"/>
        </w:rPr>
        <w:t xml:space="preserve"> соціально-економічного і культурного</w:t>
      </w:r>
      <w:r w:rsidR="001B47AF" w:rsidRPr="00DE5D6D">
        <w:rPr>
          <w:rStyle w:val="1"/>
          <w:color w:val="000000"/>
          <w:sz w:val="28"/>
          <w:szCs w:val="28"/>
        </w:rPr>
        <w:t xml:space="preserve"> розвитку</w:t>
      </w:r>
      <w:r w:rsidR="001B47AF" w:rsidRPr="00DE5D6D">
        <w:rPr>
          <w:rStyle w:val="apple-converted-space"/>
          <w:color w:val="000000"/>
          <w:sz w:val="28"/>
          <w:szCs w:val="28"/>
        </w:rPr>
        <w:t> </w:t>
      </w:r>
      <w:r w:rsidRPr="00DE5D6D">
        <w:rPr>
          <w:rStyle w:val="apple-converted-space"/>
          <w:color w:val="000000"/>
          <w:sz w:val="28"/>
          <w:szCs w:val="28"/>
        </w:rPr>
        <w:t xml:space="preserve">у відповідній </w:t>
      </w:r>
      <w:r w:rsidR="001B47AF" w:rsidRPr="00DE5D6D">
        <w:rPr>
          <w:rStyle w:val="1"/>
          <w:color w:val="000000"/>
          <w:sz w:val="28"/>
          <w:szCs w:val="28"/>
        </w:rPr>
        <w:t>галуз</w:t>
      </w:r>
      <w:r w:rsidRPr="00DE5D6D">
        <w:rPr>
          <w:rStyle w:val="1"/>
          <w:color w:val="000000"/>
          <w:sz w:val="28"/>
          <w:szCs w:val="28"/>
        </w:rPr>
        <w:t>і</w:t>
      </w:r>
      <w:r w:rsidR="001B47AF" w:rsidRPr="00DE5D6D">
        <w:rPr>
          <w:rStyle w:val="1"/>
          <w:color w:val="000000"/>
          <w:sz w:val="28"/>
          <w:szCs w:val="28"/>
        </w:rPr>
        <w:t xml:space="preserve"> </w:t>
      </w:r>
      <w:r w:rsidRPr="00DE5D6D">
        <w:rPr>
          <w:rStyle w:val="1"/>
          <w:color w:val="000000"/>
          <w:sz w:val="28"/>
          <w:szCs w:val="28"/>
        </w:rPr>
        <w:t xml:space="preserve"> </w:t>
      </w:r>
      <w:r w:rsidR="001B47AF" w:rsidRPr="00DE5D6D">
        <w:rPr>
          <w:rStyle w:val="1"/>
          <w:color w:val="000000"/>
          <w:sz w:val="28"/>
          <w:szCs w:val="28"/>
        </w:rPr>
        <w:t xml:space="preserve"> у межах району та вживає заходів до усунення недоліків;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r>
      <w:r w:rsidR="001B47AF" w:rsidRPr="00DE5D6D">
        <w:rPr>
          <w:rStyle w:val="1"/>
          <w:color w:val="000000"/>
          <w:sz w:val="28"/>
          <w:szCs w:val="28"/>
        </w:rPr>
        <w:t>6) бере участь у підготовці пропозицій до проектів програм соціально-економічного та культурного розвитку району;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7) вносить пропозиції щодо проекту районного бюджету;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8) забезпечує ефективне і цільове використання відповідних бюджетних коштів;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9)</w:t>
      </w:r>
      <w:r w:rsidR="001B47AF" w:rsidRPr="00DE5D6D">
        <w:rPr>
          <w:rStyle w:val="apple-converted-space"/>
          <w:color w:val="000000"/>
          <w:sz w:val="28"/>
          <w:szCs w:val="28"/>
        </w:rPr>
        <w:t> </w:t>
      </w:r>
      <w:r w:rsidR="001B47AF" w:rsidRPr="00DE5D6D">
        <w:rPr>
          <w:rStyle w:val="1"/>
          <w:color w:val="000000"/>
          <w:sz w:val="28"/>
          <w:szCs w:val="28"/>
        </w:rPr>
        <w:t>бере участь у</w:t>
      </w:r>
      <w:r w:rsidRPr="00DE5D6D">
        <w:rPr>
          <w:rStyle w:val="1"/>
          <w:color w:val="000000"/>
          <w:sz w:val="28"/>
          <w:szCs w:val="28"/>
        </w:rPr>
        <w:t xml:space="preserve"> межах своєї компетентності у</w:t>
      </w:r>
      <w:r w:rsidR="001B47AF" w:rsidRPr="00DE5D6D">
        <w:rPr>
          <w:rStyle w:val="1"/>
          <w:color w:val="000000"/>
          <w:sz w:val="28"/>
          <w:szCs w:val="28"/>
        </w:rPr>
        <w:t xml:space="preserve"> підготовці заходів щодо </w:t>
      </w:r>
      <w:r w:rsidRPr="00DE5D6D">
        <w:rPr>
          <w:rStyle w:val="1"/>
          <w:color w:val="000000"/>
          <w:sz w:val="28"/>
          <w:szCs w:val="28"/>
        </w:rPr>
        <w:t xml:space="preserve"> </w:t>
      </w:r>
      <w:r w:rsidR="001B47AF" w:rsidRPr="00DE5D6D">
        <w:rPr>
          <w:rStyle w:val="1"/>
          <w:color w:val="000000"/>
          <w:sz w:val="28"/>
          <w:szCs w:val="28"/>
        </w:rPr>
        <w:t>розвитку</w:t>
      </w:r>
      <w:r w:rsidRPr="00DE5D6D">
        <w:rPr>
          <w:rStyle w:val="1"/>
          <w:color w:val="000000"/>
          <w:sz w:val="28"/>
          <w:szCs w:val="28"/>
        </w:rPr>
        <w:t xml:space="preserve"> району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10) розробляє проекти розпоряджень голови районної державної адміністрації, у визначених законом випадках – проекти нормативно-правових актів з питань реалізації </w:t>
      </w:r>
      <w:r w:rsidRPr="00DE5D6D">
        <w:rPr>
          <w:rStyle w:val="1"/>
          <w:color w:val="000000"/>
          <w:sz w:val="28"/>
          <w:szCs w:val="28"/>
        </w:rPr>
        <w:t xml:space="preserve"> </w:t>
      </w:r>
      <w:r w:rsidR="001B47AF" w:rsidRPr="00DE5D6D">
        <w:rPr>
          <w:rStyle w:val="1"/>
          <w:color w:val="000000"/>
          <w:sz w:val="28"/>
          <w:szCs w:val="28"/>
        </w:rPr>
        <w:t>галуз</w:t>
      </w:r>
      <w:r w:rsidRPr="00DE5D6D">
        <w:rPr>
          <w:rStyle w:val="1"/>
          <w:color w:val="000000"/>
          <w:sz w:val="28"/>
          <w:szCs w:val="28"/>
        </w:rPr>
        <w:t>евих</w:t>
      </w:r>
      <w:r w:rsidR="001B47AF" w:rsidRPr="00DE5D6D">
        <w:rPr>
          <w:rStyle w:val="apple-converted-space"/>
          <w:color w:val="000000"/>
          <w:sz w:val="28"/>
          <w:szCs w:val="28"/>
        </w:rPr>
        <w:t> </w:t>
      </w:r>
      <w:r w:rsidRPr="00DE5D6D">
        <w:rPr>
          <w:rStyle w:val="1"/>
          <w:color w:val="000000"/>
          <w:sz w:val="28"/>
          <w:szCs w:val="28"/>
        </w:rPr>
        <w:t>повноважень</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11) бере</w:t>
      </w:r>
      <w:r w:rsidR="001B47AF" w:rsidRPr="00DE5D6D">
        <w:rPr>
          <w:rStyle w:val="apple-converted-space"/>
          <w:color w:val="000000"/>
          <w:sz w:val="28"/>
          <w:szCs w:val="28"/>
        </w:rPr>
        <w:t> </w:t>
      </w:r>
      <w:r w:rsidR="001B47AF" w:rsidRPr="00DE5D6D">
        <w:rPr>
          <w:rStyle w:val="1"/>
          <w:color w:val="000000"/>
          <w:sz w:val="28"/>
          <w:szCs w:val="28"/>
        </w:rPr>
        <w:t>участь у погодженні проектів нормативно-правових актів, розроблених іншими органами виконавчої влади;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12) бере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13) бере участь у підготовці звітів голови районної державної адміністрації для їх розгляду на сесії районної ради;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14)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D14CAE"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15) забезпечує здійснення заходів щодо запобігання і протидії корупції</w:t>
      </w:r>
      <w:r w:rsidR="00353281" w:rsidRPr="00DE5D6D">
        <w:rPr>
          <w:rStyle w:val="1"/>
          <w:color w:val="000000"/>
          <w:sz w:val="28"/>
          <w:szCs w:val="28"/>
        </w:rPr>
        <w:t xml:space="preserve"> у межах своїх повноважень</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16) готує (бере участь у підготовці) проекти угод, договорів, меморандумів, протоколів зустрічей делегацій і робочих груп у межах своїх повноважень;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17) розглядає в установленому законодавством порядку звернення громадян;</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7E5F03" w:rsidRPr="00DE5D6D" w:rsidRDefault="00353281"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ab/>
      </w:r>
      <w:r w:rsidR="001B47AF" w:rsidRPr="00DE5D6D">
        <w:rPr>
          <w:rStyle w:val="1"/>
          <w:color w:val="000000"/>
          <w:sz w:val="28"/>
          <w:szCs w:val="28"/>
        </w:rPr>
        <w:t>18) опрацьовує запити і звернення народних депутатів України та депутатів відповідних місцевих рад</w:t>
      </w:r>
      <w:r w:rsidR="007E5F03">
        <w:rPr>
          <w:rStyle w:val="1"/>
          <w:color w:val="000000"/>
          <w:sz w:val="28"/>
          <w:szCs w:val="28"/>
        </w:rPr>
        <w:t>;</w:t>
      </w:r>
    </w:p>
    <w:p w:rsidR="007E5F03"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19) забезпечує доступ до публічної інформації, розпорядником якої </w:t>
      </w:r>
      <w:r w:rsidRPr="00DE5D6D">
        <w:rPr>
          <w:rStyle w:val="1"/>
          <w:color w:val="000000"/>
          <w:sz w:val="28"/>
          <w:szCs w:val="28"/>
        </w:rPr>
        <w:t xml:space="preserve"> </w:t>
      </w:r>
      <w:r w:rsidR="001B47AF" w:rsidRPr="00DE5D6D">
        <w:rPr>
          <w:rStyle w:val="1"/>
          <w:color w:val="000000"/>
          <w:sz w:val="28"/>
          <w:szCs w:val="28"/>
        </w:rPr>
        <w:t>є</w:t>
      </w:r>
      <w:r w:rsidRPr="00DE5D6D">
        <w:rPr>
          <w:rStyle w:val="1"/>
          <w:color w:val="000000"/>
          <w:sz w:val="28"/>
          <w:szCs w:val="28"/>
        </w:rPr>
        <w:t xml:space="preserve"> Відділ</w:t>
      </w:r>
      <w:r w:rsidR="001B47AF" w:rsidRPr="00DE5D6D">
        <w:rPr>
          <w:rStyle w:val="1"/>
          <w:color w:val="000000"/>
          <w:sz w:val="28"/>
          <w:szCs w:val="28"/>
        </w:rPr>
        <w:t>;</w:t>
      </w:r>
    </w:p>
    <w:p w:rsidR="007E5F03"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20) постійно інформує населення про стан здійснення визначених законом повноважень;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r>
      <w:r w:rsidR="001B47AF" w:rsidRPr="00DE5D6D">
        <w:rPr>
          <w:rStyle w:val="1"/>
          <w:color w:val="000000"/>
          <w:sz w:val="28"/>
          <w:szCs w:val="28"/>
        </w:rPr>
        <w:t>21) контролює</w:t>
      </w:r>
      <w:r w:rsidRPr="00DE5D6D">
        <w:rPr>
          <w:rStyle w:val="1"/>
          <w:color w:val="000000"/>
          <w:sz w:val="28"/>
          <w:szCs w:val="28"/>
        </w:rPr>
        <w:t>, у межах компетенції,</w:t>
      </w:r>
      <w:r w:rsidR="001B47AF" w:rsidRPr="00DE5D6D">
        <w:rPr>
          <w:rStyle w:val="1"/>
          <w:color w:val="000000"/>
          <w:sz w:val="28"/>
          <w:szCs w:val="28"/>
        </w:rPr>
        <w:t xml:space="preserve"> органи місцевого самоврядування та надає методичну допомогу</w:t>
      </w:r>
      <w:r w:rsidR="001B47AF" w:rsidRPr="00DE5D6D">
        <w:rPr>
          <w:rStyle w:val="apple-converted-space"/>
          <w:color w:val="000000"/>
          <w:sz w:val="28"/>
          <w:szCs w:val="28"/>
        </w:rPr>
        <w:t> </w:t>
      </w:r>
      <w:r w:rsidR="001B47AF" w:rsidRPr="00DE5D6D">
        <w:rPr>
          <w:rStyle w:val="1"/>
          <w:color w:val="000000"/>
          <w:sz w:val="28"/>
          <w:szCs w:val="28"/>
        </w:rPr>
        <w:t>з питань здійснення наданих їм законом повноважень органів виконавчої влади</w:t>
      </w:r>
      <w:r w:rsidR="00AC1190">
        <w:rPr>
          <w:rStyle w:val="1"/>
          <w:color w:val="000000"/>
          <w:sz w:val="28"/>
          <w:szCs w:val="28"/>
        </w:rPr>
        <w:t xml:space="preserve"> у сфері освіти</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353281"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22) здійснює повноваження, делеговані органами місцевого самоврядування;</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23) забезпечує</w:t>
      </w:r>
      <w:r w:rsidR="00353281" w:rsidRPr="00DE5D6D">
        <w:rPr>
          <w:rStyle w:val="1"/>
          <w:color w:val="000000"/>
          <w:sz w:val="28"/>
          <w:szCs w:val="28"/>
        </w:rPr>
        <w:t>,</w:t>
      </w:r>
      <w:r w:rsidR="001B47AF" w:rsidRPr="00DE5D6D">
        <w:rPr>
          <w:rStyle w:val="1"/>
          <w:color w:val="000000"/>
          <w:sz w:val="28"/>
          <w:szCs w:val="28"/>
        </w:rPr>
        <w:t xml:space="preserve"> у межах своїх повноважень</w:t>
      </w:r>
      <w:r w:rsidR="00353281" w:rsidRPr="00DE5D6D">
        <w:rPr>
          <w:rStyle w:val="1"/>
          <w:color w:val="000000"/>
          <w:sz w:val="28"/>
          <w:szCs w:val="28"/>
        </w:rPr>
        <w:t>,</w:t>
      </w:r>
      <w:r w:rsidR="001B47AF" w:rsidRPr="00DE5D6D">
        <w:rPr>
          <w:rStyle w:val="1"/>
          <w:color w:val="000000"/>
          <w:sz w:val="28"/>
          <w:szCs w:val="28"/>
        </w:rPr>
        <w:t xml:space="preserve">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24) організовує роботу з укомплектування, зберігання, обліку та використання архівних документів;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25) забезпечує у межах своїх повноважень реалізацію державної політики стосовно захисту інформації з обмеженим доступом;</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26) бере участь у вирішенні відповідно до законодавства колективних трудових спорів</w:t>
      </w:r>
      <w:r w:rsidRPr="00DE5D6D">
        <w:rPr>
          <w:rStyle w:val="1"/>
          <w:color w:val="000000"/>
          <w:sz w:val="28"/>
          <w:szCs w:val="28"/>
        </w:rPr>
        <w:t xml:space="preserve"> (конфліктів)</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tabs>
          <w:tab w:val="left" w:pos="709"/>
        </w:tabs>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27) забезпечує захист персональних даних;</w:t>
      </w:r>
    </w:p>
    <w:p w:rsidR="007E5F03" w:rsidRPr="00DE5D6D" w:rsidRDefault="007E5F03" w:rsidP="00DE5D6D">
      <w:pPr>
        <w:pStyle w:val="a3"/>
        <w:shd w:val="clear" w:color="auto" w:fill="FFFFFF"/>
        <w:tabs>
          <w:tab w:val="left" w:pos="709"/>
        </w:tabs>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28) здійснює передбачені законом галузеві повноваження</w:t>
      </w:r>
      <w:r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ab/>
        <w:t>29) бере участь у забезпеченні реалізації на території району державної політики у сфері освіти, наукової, науково-технічної, інноваційної діяльності, трансферу технологій, інтелектуальної власності та з питань молоді, фізичної культури та спорту;</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30)  забезпечує розвиток системи освіти з метою формування гармонійно розвиненої, соціально активної, творчої особистості;</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31) визначає потреби, розробляє пропозиції щодо розвитку та удосконалення мережі навчальних закладів;</w:t>
      </w:r>
    </w:p>
    <w:p w:rsidR="007E5F03" w:rsidRPr="00DE5D6D" w:rsidRDefault="007E5F03" w:rsidP="00DE5D6D">
      <w:pPr>
        <w:spacing w:after="0" w:line="240" w:lineRule="auto"/>
        <w:jc w:val="both"/>
        <w:rPr>
          <w:rFonts w:ascii="Times New Roman" w:hAnsi="Times New Roman" w:cs="Times New Roman"/>
          <w:sz w:val="28"/>
          <w:szCs w:val="28"/>
        </w:rPr>
      </w:pPr>
    </w:p>
    <w:p w:rsidR="004E7D63" w:rsidRPr="00DE5D6D"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32) створює у межах своїх повноважень умови для реалізації рівних прав громадян України на освіту, соціальний захист дітей дошкільного </w:t>
      </w:r>
      <w:r w:rsidR="000E4C89" w:rsidRPr="00DE5D6D">
        <w:rPr>
          <w:rFonts w:ascii="Times New Roman" w:hAnsi="Times New Roman" w:cs="Times New Roman"/>
          <w:sz w:val="28"/>
          <w:szCs w:val="28"/>
        </w:rPr>
        <w:t>та шкільного віку, педагогічних</w:t>
      </w:r>
      <w:r w:rsidRPr="00DE5D6D">
        <w:rPr>
          <w:rFonts w:ascii="Times New Roman" w:hAnsi="Times New Roman" w:cs="Times New Roman"/>
          <w:sz w:val="28"/>
          <w:szCs w:val="28"/>
        </w:rPr>
        <w:t>, наукови</w:t>
      </w:r>
      <w:r w:rsidR="000E4C89" w:rsidRPr="00DE5D6D">
        <w:rPr>
          <w:rFonts w:ascii="Times New Roman" w:hAnsi="Times New Roman" w:cs="Times New Roman"/>
          <w:sz w:val="28"/>
          <w:szCs w:val="28"/>
        </w:rPr>
        <w:t>х</w:t>
      </w:r>
      <w:r w:rsidRPr="00DE5D6D">
        <w:rPr>
          <w:rFonts w:ascii="Times New Roman" w:hAnsi="Times New Roman" w:cs="Times New Roman"/>
          <w:sz w:val="28"/>
          <w:szCs w:val="28"/>
        </w:rPr>
        <w:t>, інших працівни</w:t>
      </w:r>
      <w:r w:rsidR="000E4C89" w:rsidRPr="00DE5D6D">
        <w:rPr>
          <w:rFonts w:ascii="Times New Roman" w:hAnsi="Times New Roman" w:cs="Times New Roman"/>
          <w:sz w:val="28"/>
          <w:szCs w:val="28"/>
        </w:rPr>
        <w:t>ків закладів  та установ освіти</w:t>
      </w:r>
      <w:r w:rsidRPr="00DE5D6D">
        <w:rPr>
          <w:rFonts w:ascii="Times New Roman" w:hAnsi="Times New Roman" w:cs="Times New Roman"/>
          <w:sz w:val="28"/>
          <w:szCs w:val="28"/>
        </w:rPr>
        <w:t>, молоді та спорту;</w:t>
      </w: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33) створює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закону України на здобуття освіти;</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34) забезпечує розвиток освітнього, творчого ( інтелектуального), науково - технічного потенціалу з урахуванням національно – культурних, соціально – економічних, демографічних та інших особливостей району;</w:t>
      </w: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lastRenderedPageBreak/>
        <w:t xml:space="preserve">          </w:t>
      </w:r>
      <w:r w:rsidR="000E4C89" w:rsidRPr="00DE5D6D">
        <w:rPr>
          <w:rFonts w:ascii="Times New Roman" w:hAnsi="Times New Roman" w:cs="Times New Roman"/>
          <w:sz w:val="28"/>
          <w:szCs w:val="28"/>
        </w:rPr>
        <w:t xml:space="preserve">35) здійснює контроль </w:t>
      </w:r>
      <w:r w:rsidRPr="00DE5D6D">
        <w:rPr>
          <w:rFonts w:ascii="Times New Roman" w:hAnsi="Times New Roman" w:cs="Times New Roman"/>
          <w:sz w:val="28"/>
          <w:szCs w:val="28"/>
        </w:rPr>
        <w:t>за дотриманням актів</w:t>
      </w:r>
      <w:r w:rsidR="000C7DA0">
        <w:rPr>
          <w:rFonts w:ascii="Times New Roman" w:hAnsi="Times New Roman" w:cs="Times New Roman"/>
          <w:sz w:val="28"/>
          <w:szCs w:val="28"/>
        </w:rPr>
        <w:t xml:space="preserve"> законодавства з питань освіти </w:t>
      </w:r>
      <w:r w:rsidRPr="00DE5D6D">
        <w:rPr>
          <w:rFonts w:ascii="Times New Roman" w:hAnsi="Times New Roman" w:cs="Times New Roman"/>
          <w:sz w:val="28"/>
          <w:szCs w:val="28"/>
        </w:rPr>
        <w:t>виконанням навчальними закладами усіх форм власності державних вимог щодо змісту, рівня та обсягу дошкільної, позашкільної, загальної середньої, а також у межах своїх повноважень за дотриманням актів законодавства у сфері трансферу технологій, інноваційної діяльності та інтелектуальної власності;</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36) координує</w:t>
      </w:r>
      <w:r w:rsidR="000E4C89" w:rsidRPr="00DE5D6D">
        <w:rPr>
          <w:rFonts w:ascii="Times New Roman" w:hAnsi="Times New Roman" w:cs="Times New Roman"/>
          <w:sz w:val="28"/>
          <w:szCs w:val="28"/>
        </w:rPr>
        <w:t xml:space="preserve"> діяльність навчальних закладів</w:t>
      </w:r>
      <w:r w:rsidRPr="00DE5D6D">
        <w:rPr>
          <w:rFonts w:ascii="Times New Roman" w:hAnsi="Times New Roman" w:cs="Times New Roman"/>
          <w:sz w:val="28"/>
          <w:szCs w:val="28"/>
        </w:rPr>
        <w:t>, що належать до сфери управління рай</w:t>
      </w:r>
      <w:r w:rsidR="000E4C89" w:rsidRPr="00DE5D6D">
        <w:rPr>
          <w:rFonts w:ascii="Times New Roman" w:hAnsi="Times New Roman" w:cs="Times New Roman"/>
          <w:sz w:val="28"/>
          <w:szCs w:val="28"/>
        </w:rPr>
        <w:t>онної державної адміністрації</w:t>
      </w:r>
      <w:r w:rsidRPr="00DE5D6D">
        <w:rPr>
          <w:rFonts w:ascii="Times New Roman" w:hAnsi="Times New Roman" w:cs="Times New Roman"/>
          <w:sz w:val="28"/>
          <w:szCs w:val="28"/>
        </w:rPr>
        <w:t>, організацію роботи</w:t>
      </w:r>
      <w:r w:rsidR="000E4C89" w:rsidRPr="00DE5D6D">
        <w:rPr>
          <w:rFonts w:ascii="Times New Roman" w:hAnsi="Times New Roman" w:cs="Times New Roman"/>
          <w:sz w:val="28"/>
          <w:szCs w:val="28"/>
        </w:rPr>
        <w:t xml:space="preserve"> з їх нормативного, програмного</w:t>
      </w:r>
      <w:r w:rsidRPr="00DE5D6D">
        <w:rPr>
          <w:rFonts w:ascii="Times New Roman" w:hAnsi="Times New Roman" w:cs="Times New Roman"/>
          <w:sz w:val="28"/>
          <w:szCs w:val="28"/>
        </w:rPr>
        <w:t>,</w:t>
      </w:r>
      <w:r w:rsidR="000E4C89" w:rsidRPr="00DE5D6D">
        <w:rPr>
          <w:rFonts w:ascii="Times New Roman" w:hAnsi="Times New Roman" w:cs="Times New Roman"/>
          <w:sz w:val="28"/>
          <w:szCs w:val="28"/>
        </w:rPr>
        <w:t xml:space="preserve"> </w:t>
      </w:r>
      <w:r w:rsidRPr="00DE5D6D">
        <w:rPr>
          <w:rFonts w:ascii="Times New Roman" w:hAnsi="Times New Roman" w:cs="Times New Roman"/>
          <w:sz w:val="28"/>
          <w:szCs w:val="28"/>
        </w:rPr>
        <w:t>кадрового матеріально – технічного і науково методичного забезпечення;</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37) здійснює </w:t>
      </w:r>
      <w:r w:rsidR="00F00736">
        <w:rPr>
          <w:rFonts w:ascii="Times New Roman" w:hAnsi="Times New Roman" w:cs="Times New Roman"/>
          <w:sz w:val="28"/>
          <w:szCs w:val="28"/>
        </w:rPr>
        <w:t>у межах компетенції управління</w:t>
      </w:r>
      <w:r w:rsidRPr="00DE5D6D">
        <w:rPr>
          <w:rFonts w:ascii="Times New Roman" w:hAnsi="Times New Roman" w:cs="Times New Roman"/>
          <w:sz w:val="28"/>
          <w:szCs w:val="28"/>
        </w:rPr>
        <w:t xml:space="preserve"> навчальними закладами, що є комунальною власністю і перебувають  у безпосередньому підпорядкуванні;</w:t>
      </w:r>
    </w:p>
    <w:p w:rsidR="004E7D63" w:rsidRPr="00DE5D6D" w:rsidRDefault="004E7D63" w:rsidP="000C7DA0">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3</w:t>
      </w:r>
      <w:r w:rsidR="000C7DA0">
        <w:rPr>
          <w:rFonts w:ascii="Times New Roman" w:hAnsi="Times New Roman" w:cs="Times New Roman"/>
          <w:sz w:val="28"/>
          <w:szCs w:val="28"/>
        </w:rPr>
        <w:t>8</w:t>
      </w:r>
      <w:r w:rsidRPr="00DE5D6D">
        <w:rPr>
          <w:rFonts w:ascii="Times New Roman" w:hAnsi="Times New Roman" w:cs="Times New Roman"/>
          <w:sz w:val="28"/>
          <w:szCs w:val="28"/>
        </w:rPr>
        <w:t xml:space="preserve">) забезпечує у межах компетенції </w:t>
      </w:r>
      <w:r w:rsidR="00AC1190">
        <w:rPr>
          <w:rFonts w:ascii="Times New Roman" w:hAnsi="Times New Roman" w:cs="Times New Roman"/>
          <w:sz w:val="28"/>
          <w:szCs w:val="28"/>
        </w:rPr>
        <w:t xml:space="preserve">моніторинг у сфері освіти, </w:t>
      </w:r>
      <w:r w:rsidR="000E4C89" w:rsidRPr="00DE5D6D">
        <w:rPr>
          <w:rFonts w:ascii="Times New Roman" w:hAnsi="Times New Roman" w:cs="Times New Roman"/>
          <w:sz w:val="28"/>
          <w:szCs w:val="28"/>
        </w:rPr>
        <w:t>наукової, науково – технічної</w:t>
      </w:r>
      <w:r w:rsidRPr="00DE5D6D">
        <w:rPr>
          <w:rFonts w:ascii="Times New Roman" w:hAnsi="Times New Roman" w:cs="Times New Roman"/>
          <w:sz w:val="28"/>
          <w:szCs w:val="28"/>
        </w:rPr>
        <w:t>, і</w:t>
      </w:r>
      <w:r w:rsidR="00AC1190">
        <w:rPr>
          <w:rFonts w:ascii="Times New Roman" w:hAnsi="Times New Roman" w:cs="Times New Roman"/>
          <w:sz w:val="28"/>
          <w:szCs w:val="28"/>
        </w:rPr>
        <w:t>нноваційної діяльності в районі</w:t>
      </w:r>
      <w:r w:rsidRPr="00DE5D6D">
        <w:rPr>
          <w:rFonts w:ascii="Times New Roman" w:hAnsi="Times New Roman" w:cs="Times New Roman"/>
          <w:sz w:val="28"/>
          <w:szCs w:val="28"/>
        </w:rPr>
        <w:t>, захисту інтелектуальної власності;</w:t>
      </w:r>
    </w:p>
    <w:p w:rsidR="007E5F03" w:rsidRPr="00DE5D6D" w:rsidRDefault="007E5F03" w:rsidP="00DE5D6D">
      <w:pPr>
        <w:spacing w:after="0" w:line="240" w:lineRule="auto"/>
        <w:jc w:val="both"/>
        <w:rPr>
          <w:rFonts w:ascii="Times New Roman" w:hAnsi="Times New Roman" w:cs="Times New Roman"/>
          <w:sz w:val="28"/>
          <w:szCs w:val="28"/>
        </w:rPr>
      </w:pPr>
    </w:p>
    <w:p w:rsidR="004E7D6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r w:rsidR="000C7DA0">
        <w:rPr>
          <w:rFonts w:ascii="Times New Roman" w:hAnsi="Times New Roman" w:cs="Times New Roman"/>
          <w:sz w:val="28"/>
          <w:szCs w:val="28"/>
        </w:rPr>
        <w:t>39</w:t>
      </w:r>
      <w:r w:rsidRPr="00DE5D6D">
        <w:rPr>
          <w:rFonts w:ascii="Times New Roman" w:hAnsi="Times New Roman" w:cs="Times New Roman"/>
          <w:sz w:val="28"/>
          <w:szCs w:val="28"/>
        </w:rPr>
        <w:t>) у межах повноважень забезпечує реалізацію державної політики у сфері інноваційної діяльності та трансферу технологій;</w:t>
      </w:r>
    </w:p>
    <w:p w:rsidR="007E5F03" w:rsidRPr="00DE5D6D" w:rsidRDefault="007E5F03" w:rsidP="00DE5D6D">
      <w:pPr>
        <w:spacing w:after="0" w:line="240" w:lineRule="auto"/>
        <w:jc w:val="both"/>
        <w:rPr>
          <w:rFonts w:ascii="Times New Roman" w:hAnsi="Times New Roman" w:cs="Times New Roman"/>
          <w:sz w:val="28"/>
          <w:szCs w:val="28"/>
        </w:rPr>
      </w:pPr>
    </w:p>
    <w:p w:rsidR="007E5F03"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r w:rsidR="004B1C73">
        <w:rPr>
          <w:rFonts w:ascii="Times New Roman" w:hAnsi="Times New Roman" w:cs="Times New Roman"/>
          <w:sz w:val="28"/>
          <w:szCs w:val="28"/>
        </w:rPr>
        <w:t xml:space="preserve">     40</w:t>
      </w:r>
      <w:r w:rsidRPr="00DE5D6D">
        <w:rPr>
          <w:rFonts w:ascii="Times New Roman" w:hAnsi="Times New Roman" w:cs="Times New Roman"/>
          <w:sz w:val="28"/>
          <w:szCs w:val="28"/>
        </w:rPr>
        <w:t xml:space="preserve">) у межах повноважень бере участь у формуванні наукової </w:t>
      </w:r>
      <w:r w:rsidR="000E4C89" w:rsidRPr="00DE5D6D">
        <w:rPr>
          <w:rFonts w:ascii="Times New Roman" w:hAnsi="Times New Roman" w:cs="Times New Roman"/>
          <w:sz w:val="28"/>
          <w:szCs w:val="28"/>
        </w:rPr>
        <w:t>та науково – технічної політики</w:t>
      </w:r>
      <w:r w:rsidRPr="00DE5D6D">
        <w:rPr>
          <w:rFonts w:ascii="Times New Roman" w:hAnsi="Times New Roman" w:cs="Times New Roman"/>
          <w:sz w:val="28"/>
          <w:szCs w:val="28"/>
        </w:rPr>
        <w:t>, в</w:t>
      </w:r>
      <w:r w:rsidR="000E4C89" w:rsidRPr="00DE5D6D">
        <w:rPr>
          <w:rFonts w:ascii="Times New Roman" w:hAnsi="Times New Roman" w:cs="Times New Roman"/>
          <w:sz w:val="28"/>
          <w:szCs w:val="28"/>
        </w:rPr>
        <w:t>проваджені інноваційних заходів</w:t>
      </w:r>
      <w:r w:rsidRPr="00DE5D6D">
        <w:rPr>
          <w:rFonts w:ascii="Times New Roman" w:hAnsi="Times New Roman" w:cs="Times New Roman"/>
          <w:sz w:val="28"/>
          <w:szCs w:val="28"/>
        </w:rPr>
        <w:t>, здійсненні трансферу технологій, спрямованих на соціально – економічний розвиток району;</w:t>
      </w:r>
    </w:p>
    <w:p w:rsidR="004E7D63" w:rsidRPr="00DE5D6D" w:rsidRDefault="004E7D63" w:rsidP="00DE5D6D">
      <w:pPr>
        <w:spacing w:after="0" w:line="240" w:lineRule="auto"/>
        <w:jc w:val="both"/>
        <w:rPr>
          <w:rFonts w:ascii="Times New Roman" w:hAnsi="Times New Roman" w:cs="Times New Roman"/>
          <w:sz w:val="28"/>
          <w:szCs w:val="28"/>
        </w:rPr>
      </w:pPr>
      <w:r w:rsidRPr="00DE5D6D">
        <w:rPr>
          <w:rFonts w:ascii="Times New Roman" w:hAnsi="Times New Roman" w:cs="Times New Roman"/>
          <w:sz w:val="28"/>
          <w:szCs w:val="28"/>
        </w:rPr>
        <w:t xml:space="preserve"> </w:t>
      </w:r>
    </w:p>
    <w:p w:rsidR="004E7D63"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004E7D63" w:rsidRPr="00DE5D6D">
        <w:rPr>
          <w:rFonts w:ascii="Times New Roman" w:hAnsi="Times New Roman" w:cs="Times New Roman"/>
          <w:sz w:val="28"/>
          <w:szCs w:val="28"/>
        </w:rPr>
        <w:t>) у межах повноважень бере участь у функціонуванні системи науково – технічної та економічної інформації в районі, формуванні баз даних і фондів науково – технічної  інформації про технології та їх складові, що відповідають потребам району;</w:t>
      </w:r>
    </w:p>
    <w:p w:rsidR="00F00736" w:rsidRPr="00DE5D6D" w:rsidRDefault="00F00736" w:rsidP="00DE5D6D">
      <w:pPr>
        <w:spacing w:after="0" w:line="240" w:lineRule="auto"/>
        <w:jc w:val="both"/>
        <w:rPr>
          <w:rFonts w:ascii="Times New Roman" w:hAnsi="Times New Roman" w:cs="Times New Roman"/>
          <w:sz w:val="28"/>
          <w:szCs w:val="28"/>
        </w:rPr>
      </w:pPr>
    </w:p>
    <w:p w:rsidR="004E7D63"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004E7D63" w:rsidRPr="00DE5D6D">
        <w:rPr>
          <w:rFonts w:ascii="Times New Roman" w:hAnsi="Times New Roman" w:cs="Times New Roman"/>
          <w:sz w:val="28"/>
          <w:szCs w:val="28"/>
        </w:rPr>
        <w:t>)  у межах повноважень бере участь в інтеграції вітчизняної освіти у світову систему зі збереженням і захистом національних інтересів;</w:t>
      </w:r>
    </w:p>
    <w:p w:rsidR="007E5F03" w:rsidRPr="00DE5D6D" w:rsidRDefault="007E5F03" w:rsidP="00DE5D6D">
      <w:pPr>
        <w:spacing w:after="0" w:line="240" w:lineRule="auto"/>
        <w:jc w:val="both"/>
        <w:rPr>
          <w:rFonts w:ascii="Times New Roman" w:hAnsi="Times New Roman" w:cs="Times New Roman"/>
          <w:sz w:val="28"/>
          <w:szCs w:val="28"/>
        </w:rPr>
      </w:pPr>
    </w:p>
    <w:p w:rsidR="007E5F03" w:rsidRPr="00DE5D6D"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w:t>
      </w:r>
      <w:r w:rsidR="004E7D63" w:rsidRPr="00DE5D6D">
        <w:rPr>
          <w:rFonts w:ascii="Times New Roman" w:hAnsi="Times New Roman" w:cs="Times New Roman"/>
          <w:sz w:val="28"/>
          <w:szCs w:val="28"/>
        </w:rPr>
        <w:t xml:space="preserve">)  забезпечує у межах повноважень розвиток </w:t>
      </w:r>
      <w:r w:rsidR="009339A2" w:rsidRPr="00DE5D6D">
        <w:rPr>
          <w:rFonts w:ascii="Times New Roman" w:hAnsi="Times New Roman" w:cs="Times New Roman"/>
          <w:sz w:val="28"/>
          <w:szCs w:val="28"/>
        </w:rPr>
        <w:t>різних форм позашкільної освіти</w:t>
      </w:r>
      <w:r w:rsidR="004E7D63" w:rsidRPr="00DE5D6D">
        <w:rPr>
          <w:rFonts w:ascii="Times New Roman" w:hAnsi="Times New Roman" w:cs="Times New Roman"/>
          <w:sz w:val="28"/>
          <w:szCs w:val="28"/>
        </w:rPr>
        <w:t>,</w:t>
      </w:r>
      <w:r w:rsidR="009339A2" w:rsidRPr="00DE5D6D">
        <w:rPr>
          <w:rFonts w:ascii="Times New Roman" w:hAnsi="Times New Roman" w:cs="Times New Roman"/>
          <w:sz w:val="28"/>
          <w:szCs w:val="28"/>
        </w:rPr>
        <w:t xml:space="preserve"> </w:t>
      </w:r>
      <w:r w:rsidR="004E7D63" w:rsidRPr="00DE5D6D">
        <w:rPr>
          <w:rFonts w:ascii="Times New Roman" w:hAnsi="Times New Roman" w:cs="Times New Roman"/>
          <w:sz w:val="28"/>
          <w:szCs w:val="28"/>
        </w:rPr>
        <w:t xml:space="preserve">у тому числі </w:t>
      </w:r>
      <w:r w:rsidR="000E4C89" w:rsidRPr="00DE5D6D">
        <w:rPr>
          <w:rFonts w:ascii="Times New Roman" w:hAnsi="Times New Roman" w:cs="Times New Roman"/>
          <w:sz w:val="28"/>
          <w:szCs w:val="28"/>
        </w:rPr>
        <w:t>за місцем проживання дітей</w:t>
      </w:r>
      <w:r w:rsidR="004E7D63" w:rsidRPr="00DE5D6D">
        <w:rPr>
          <w:rFonts w:ascii="Times New Roman" w:hAnsi="Times New Roman" w:cs="Times New Roman"/>
          <w:sz w:val="28"/>
          <w:szCs w:val="28"/>
        </w:rPr>
        <w:t>, формування прогр</w:t>
      </w:r>
      <w:r w:rsidR="000E4C89" w:rsidRPr="00DE5D6D">
        <w:rPr>
          <w:rFonts w:ascii="Times New Roman" w:hAnsi="Times New Roman" w:cs="Times New Roman"/>
          <w:sz w:val="28"/>
          <w:szCs w:val="28"/>
        </w:rPr>
        <w:t>ам розвитку позашкільної освіти</w:t>
      </w:r>
      <w:r w:rsidR="004E7D63" w:rsidRPr="00DE5D6D">
        <w:rPr>
          <w:rFonts w:ascii="Times New Roman" w:hAnsi="Times New Roman" w:cs="Times New Roman"/>
          <w:sz w:val="28"/>
          <w:szCs w:val="28"/>
        </w:rPr>
        <w:t>, спрямованих на творчий розвиток особистості, виявлення</w:t>
      </w:r>
      <w:r w:rsidR="000E4C89" w:rsidRPr="00DE5D6D">
        <w:rPr>
          <w:rFonts w:ascii="Times New Roman" w:hAnsi="Times New Roman" w:cs="Times New Roman"/>
          <w:sz w:val="28"/>
          <w:szCs w:val="28"/>
        </w:rPr>
        <w:t xml:space="preserve"> та підтримку обдарованих дітей, талановитої молоді</w:t>
      </w:r>
      <w:r w:rsidR="004E7D63" w:rsidRPr="00DE5D6D">
        <w:rPr>
          <w:rFonts w:ascii="Times New Roman" w:hAnsi="Times New Roman" w:cs="Times New Roman"/>
          <w:sz w:val="28"/>
          <w:szCs w:val="28"/>
        </w:rPr>
        <w:t>, здійснення навчально – методичного керівництва із зазначених питань;</w:t>
      </w:r>
    </w:p>
    <w:p w:rsidR="007E5F03" w:rsidRPr="00DE5D6D"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5F03" w:rsidRPr="00DE5D6D"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44</w:t>
      </w:r>
      <w:r w:rsidR="004E7D63" w:rsidRPr="00DE5D6D">
        <w:rPr>
          <w:rFonts w:ascii="Times New Roman" w:hAnsi="Times New Roman" w:cs="Times New Roman"/>
          <w:sz w:val="28"/>
          <w:szCs w:val="28"/>
        </w:rPr>
        <w:t>)  у межах повноважень бере участь у розвитку видів спорту, визнач</w:t>
      </w:r>
      <w:r w:rsidR="009339A2" w:rsidRPr="00DE5D6D">
        <w:rPr>
          <w:rFonts w:ascii="Times New Roman" w:hAnsi="Times New Roman" w:cs="Times New Roman"/>
          <w:sz w:val="28"/>
          <w:szCs w:val="28"/>
        </w:rPr>
        <w:t>е</w:t>
      </w:r>
      <w:r w:rsidR="004E7D63" w:rsidRPr="00DE5D6D">
        <w:rPr>
          <w:rFonts w:ascii="Times New Roman" w:hAnsi="Times New Roman" w:cs="Times New Roman"/>
          <w:sz w:val="28"/>
          <w:szCs w:val="28"/>
        </w:rPr>
        <w:t>них в Україні;</w:t>
      </w:r>
    </w:p>
    <w:p w:rsidR="007E5F03" w:rsidRPr="00DE5D6D"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5F03"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45</w:t>
      </w:r>
      <w:r w:rsidR="004E7D63" w:rsidRPr="00DE5D6D">
        <w:rPr>
          <w:rFonts w:ascii="Times New Roman" w:hAnsi="Times New Roman" w:cs="Times New Roman"/>
          <w:sz w:val="28"/>
          <w:szCs w:val="28"/>
        </w:rPr>
        <w:t>) у межах повноважень бере участь у міжнародному с</w:t>
      </w:r>
      <w:r>
        <w:rPr>
          <w:rFonts w:ascii="Times New Roman" w:hAnsi="Times New Roman" w:cs="Times New Roman"/>
          <w:sz w:val="28"/>
          <w:szCs w:val="28"/>
        </w:rPr>
        <w:t>півробітництві з питань освіти;</w:t>
      </w:r>
    </w:p>
    <w:p w:rsidR="004B1C73" w:rsidRPr="00DE5D6D" w:rsidRDefault="004B1C73" w:rsidP="00DE5D6D">
      <w:pPr>
        <w:spacing w:after="0" w:line="240" w:lineRule="auto"/>
        <w:jc w:val="both"/>
        <w:rPr>
          <w:rFonts w:ascii="Times New Roman" w:hAnsi="Times New Roman" w:cs="Times New Roman"/>
          <w:sz w:val="28"/>
          <w:szCs w:val="28"/>
        </w:rPr>
      </w:pPr>
    </w:p>
    <w:p w:rsidR="001B47AF" w:rsidRDefault="004B1C73" w:rsidP="00DE5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46</w:t>
      </w:r>
      <w:r w:rsidR="004E7D63" w:rsidRPr="00DE5D6D">
        <w:rPr>
          <w:rFonts w:ascii="Times New Roman" w:hAnsi="Times New Roman" w:cs="Times New Roman"/>
          <w:sz w:val="28"/>
          <w:szCs w:val="28"/>
        </w:rPr>
        <w:t>) здійснює інші передбачені законом повноваження.</w:t>
      </w:r>
    </w:p>
    <w:p w:rsidR="007E5F03" w:rsidRPr="00DE5D6D" w:rsidRDefault="007E5F03" w:rsidP="00DE5D6D">
      <w:pPr>
        <w:spacing w:after="0" w:line="240" w:lineRule="auto"/>
        <w:jc w:val="both"/>
        <w:rPr>
          <w:rFonts w:ascii="Times New Roman" w:hAnsi="Times New Roman" w:cs="Times New Roman"/>
          <w:sz w:val="28"/>
          <w:szCs w:val="28"/>
        </w:rPr>
      </w:pPr>
    </w:p>
    <w:p w:rsidR="001B47AF" w:rsidRDefault="004E7D63"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6. </w:t>
      </w:r>
      <w:r w:rsidR="00AF4976" w:rsidRPr="00DE5D6D">
        <w:rPr>
          <w:rStyle w:val="1"/>
          <w:color w:val="000000"/>
          <w:sz w:val="28"/>
          <w:szCs w:val="28"/>
        </w:rPr>
        <w:t>Відділ</w:t>
      </w:r>
      <w:r w:rsidR="001B47AF" w:rsidRPr="00DE5D6D">
        <w:rPr>
          <w:rStyle w:val="1"/>
          <w:color w:val="000000"/>
          <w:sz w:val="28"/>
          <w:szCs w:val="28"/>
        </w:rPr>
        <w:t xml:space="preserve"> для здійснення повноважень та виконання завдань, що визначені, має право:</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1) 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AF497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 залучати до виконання окремих робіт, участі у вивченні окремих питань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r w:rsidRPr="00DE5D6D">
        <w:rPr>
          <w:rStyle w:val="1"/>
          <w:color w:val="000000"/>
          <w:sz w:val="28"/>
          <w:szCs w:val="28"/>
        </w:rPr>
        <w:t xml:space="preserve"> укладати в установленому порядку угоди про співпрацю, встановлювати прямі зв’язки з управліннями, навчальними закладами зарубіжних країн, міжнародними організаціями, фондами тощо;</w:t>
      </w:r>
    </w:p>
    <w:p w:rsidR="007E5F03" w:rsidRPr="00DE5D6D" w:rsidRDefault="007E5F03" w:rsidP="00DE5D6D">
      <w:pPr>
        <w:pStyle w:val="a3"/>
        <w:shd w:val="clear" w:color="auto" w:fill="FFFFFF"/>
        <w:spacing w:before="0" w:beforeAutospacing="0" w:after="0" w:afterAutospacing="0"/>
        <w:jc w:val="both"/>
        <w:rPr>
          <w:rStyle w:val="1"/>
          <w:color w:val="000000"/>
          <w:sz w:val="28"/>
          <w:szCs w:val="28"/>
        </w:rPr>
      </w:pPr>
    </w:p>
    <w:p w:rsidR="007E5F03" w:rsidRDefault="00853226" w:rsidP="00DE5D6D">
      <w:pPr>
        <w:pStyle w:val="a3"/>
        <w:shd w:val="clear" w:color="auto" w:fill="FFFFFF"/>
        <w:spacing w:before="0" w:beforeAutospacing="0" w:after="0" w:afterAutospacing="0"/>
        <w:jc w:val="both"/>
        <w:rPr>
          <w:rStyle w:val="1"/>
          <w:color w:val="000000"/>
          <w:sz w:val="28"/>
          <w:szCs w:val="28"/>
        </w:rPr>
      </w:pPr>
      <w:r w:rsidRPr="00DE5D6D">
        <w:rPr>
          <w:color w:val="000000"/>
          <w:sz w:val="28"/>
          <w:szCs w:val="28"/>
        </w:rPr>
        <w:tab/>
        <w:t>3</w:t>
      </w:r>
      <w:r w:rsidR="001B47AF" w:rsidRPr="00DE5D6D">
        <w:rPr>
          <w:rStyle w:val="1"/>
          <w:color w:val="000000"/>
          <w:sz w:val="28"/>
          <w:szCs w:val="28"/>
        </w:rPr>
        <w:t xml:space="preserve">) вносити в установленому порядку пропозиції щодо удосконалення роботи районної державної адміністрації у </w:t>
      </w:r>
      <w:r w:rsidRPr="00DE5D6D">
        <w:rPr>
          <w:rStyle w:val="1"/>
          <w:color w:val="000000"/>
          <w:sz w:val="28"/>
          <w:szCs w:val="28"/>
        </w:rPr>
        <w:t>відповідній галузі;</w:t>
      </w:r>
      <w:r w:rsidR="007241AC" w:rsidRPr="00DE5D6D">
        <w:rPr>
          <w:rStyle w:val="1"/>
          <w:color w:val="000000"/>
          <w:sz w:val="28"/>
          <w:szCs w:val="28"/>
        </w:rPr>
        <w:t xml:space="preserve"> вносити Департаменту освіти і науки Закарпатської облдержадміністрації, іншим центральним органам влади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7241AC" w:rsidRPr="00DE5D6D" w:rsidRDefault="007241AC" w:rsidP="00DE5D6D">
      <w:pPr>
        <w:pStyle w:val="a3"/>
        <w:shd w:val="clear" w:color="auto" w:fill="FFFFFF"/>
        <w:spacing w:before="0" w:beforeAutospacing="0" w:after="0" w:afterAutospacing="0"/>
        <w:jc w:val="both"/>
        <w:rPr>
          <w:color w:val="000000"/>
          <w:sz w:val="28"/>
          <w:szCs w:val="28"/>
        </w:rPr>
      </w:pPr>
      <w:r w:rsidRPr="00DE5D6D">
        <w:rPr>
          <w:rStyle w:val="1"/>
          <w:color w:val="000000"/>
          <w:sz w:val="28"/>
          <w:szCs w:val="28"/>
        </w:rPr>
        <w:t xml:space="preserve"> </w:t>
      </w: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r w:rsidRPr="00DE5D6D">
        <w:rPr>
          <w:rStyle w:val="1"/>
          <w:color w:val="000000"/>
          <w:sz w:val="28"/>
          <w:szCs w:val="28"/>
        </w:rPr>
        <w:t xml:space="preserve"> організовувати випуск видань інформаційного та науково-методичного характеру;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5) скликати в установленому порядку наради, проводити семінари та конференції з питань, що належать до його компетенції;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6) за дорученням голови районної державної 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w:t>
      </w:r>
      <w:r w:rsidR="007241AC" w:rsidRPr="00DE5D6D">
        <w:rPr>
          <w:rStyle w:val="1"/>
          <w:color w:val="000000"/>
          <w:sz w:val="28"/>
          <w:szCs w:val="28"/>
        </w:rPr>
        <w:t>, наукового і науково-технічного, інноваційного та творчого (інтелектуального)</w:t>
      </w:r>
      <w:r w:rsidR="001B47AF" w:rsidRPr="00DE5D6D">
        <w:rPr>
          <w:rStyle w:val="1"/>
          <w:color w:val="000000"/>
          <w:sz w:val="28"/>
          <w:szCs w:val="28"/>
        </w:rPr>
        <w:t xml:space="preserve"> потенціалу р</w:t>
      </w:r>
      <w:r w:rsidR="007241AC" w:rsidRPr="00DE5D6D">
        <w:rPr>
          <w:rStyle w:val="1"/>
          <w:color w:val="000000"/>
          <w:sz w:val="28"/>
          <w:szCs w:val="28"/>
        </w:rPr>
        <w:t>айону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rStyle w:val="1"/>
          <w:color w:val="000000"/>
          <w:sz w:val="28"/>
          <w:szCs w:val="28"/>
        </w:rPr>
      </w:pPr>
    </w:p>
    <w:p w:rsidR="00853226"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7) створювати авторські колективи для підготовки районних посібників і за погодженням з Департаментом освіти і науки Закарпатської облдержадміністрації впроваджувати їх у практику;</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8</w:t>
      </w:r>
      <w:r w:rsidR="001B47AF" w:rsidRPr="00DE5D6D">
        <w:rPr>
          <w:rStyle w:val="1"/>
          <w:color w:val="000000"/>
          <w:sz w:val="28"/>
          <w:szCs w:val="28"/>
        </w:rPr>
        <w:t xml:space="preserve">) представляти в установленому порядку інтереси </w:t>
      </w:r>
      <w:r w:rsidRPr="00DE5D6D">
        <w:rPr>
          <w:rStyle w:val="1"/>
          <w:color w:val="000000"/>
          <w:sz w:val="28"/>
          <w:szCs w:val="28"/>
        </w:rPr>
        <w:t>відділу</w:t>
      </w:r>
      <w:r w:rsidR="001B47AF" w:rsidRPr="00DE5D6D">
        <w:rPr>
          <w:rStyle w:val="1"/>
          <w:color w:val="000000"/>
          <w:sz w:val="28"/>
          <w:szCs w:val="28"/>
        </w:rPr>
        <w:t xml:space="preserve"> в судових органах під час розгляду спірних питань, що належать до його компетенції.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7. </w:t>
      </w:r>
      <w:r w:rsidRPr="00DE5D6D">
        <w:rPr>
          <w:rStyle w:val="1"/>
          <w:color w:val="000000"/>
          <w:sz w:val="28"/>
          <w:szCs w:val="28"/>
        </w:rPr>
        <w:t>Відділ</w:t>
      </w:r>
      <w:r w:rsidR="001B47AF" w:rsidRPr="00DE5D6D">
        <w:rPr>
          <w:rStyle w:val="1"/>
          <w:color w:val="000000"/>
          <w:sz w:val="28"/>
          <w:szCs w:val="28"/>
        </w:rPr>
        <w:t xml:space="preserve"> в установленому законодавством порядку та у межах своїх повноважень взаємодіє з іншими структурними підрозділами, апаратом районної державної адміністрації, органами місцевого самоврядування,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B1C73" w:rsidRPr="00DE5D6D" w:rsidRDefault="004B1C7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8. </w:t>
      </w:r>
      <w:r w:rsidRPr="00DE5D6D">
        <w:rPr>
          <w:rStyle w:val="1"/>
          <w:color w:val="000000"/>
          <w:sz w:val="28"/>
          <w:szCs w:val="28"/>
        </w:rPr>
        <w:t>Відділ</w:t>
      </w:r>
      <w:r w:rsidR="001B47AF" w:rsidRPr="00DE5D6D">
        <w:rPr>
          <w:rStyle w:val="1"/>
          <w:color w:val="000000"/>
          <w:sz w:val="28"/>
          <w:szCs w:val="28"/>
        </w:rPr>
        <w:t xml:space="preserve"> очолює начальник, який призначається на посаду і звільняється з посади головою районної державної адміністрації згідно із законодавством про </w:t>
      </w:r>
      <w:r w:rsidRPr="00DE5D6D">
        <w:rPr>
          <w:rStyle w:val="1"/>
          <w:color w:val="000000"/>
          <w:sz w:val="28"/>
          <w:szCs w:val="28"/>
        </w:rPr>
        <w:t xml:space="preserve">державну службу за погодженням </w:t>
      </w:r>
      <w:r w:rsidR="001B47AF" w:rsidRPr="00DE5D6D">
        <w:rPr>
          <w:rStyle w:val="1"/>
          <w:color w:val="000000"/>
          <w:sz w:val="28"/>
          <w:szCs w:val="28"/>
        </w:rPr>
        <w:t xml:space="preserve">з </w:t>
      </w:r>
      <w:r w:rsidRPr="00DE5D6D">
        <w:rPr>
          <w:rStyle w:val="1"/>
          <w:color w:val="000000"/>
          <w:sz w:val="28"/>
          <w:szCs w:val="28"/>
        </w:rPr>
        <w:t xml:space="preserve">Департаментом освіти і науки Закарпатської облдержадміністрації  </w:t>
      </w:r>
      <w:r w:rsidR="001B47AF" w:rsidRPr="00DE5D6D">
        <w:rPr>
          <w:rStyle w:val="1"/>
          <w:color w:val="000000"/>
          <w:sz w:val="28"/>
          <w:szCs w:val="28"/>
        </w:rPr>
        <w:t>в установленому законодавством порядку.</w:t>
      </w:r>
    </w:p>
    <w:p w:rsidR="007E5F03" w:rsidRDefault="007E5F03" w:rsidP="00DE5D6D">
      <w:pPr>
        <w:pStyle w:val="a3"/>
        <w:shd w:val="clear" w:color="auto" w:fill="FFFFFF"/>
        <w:spacing w:before="0" w:beforeAutospacing="0" w:after="0" w:afterAutospacing="0"/>
        <w:jc w:val="both"/>
        <w:rPr>
          <w:rStyle w:val="1"/>
          <w:color w:val="000000"/>
          <w:sz w:val="28"/>
          <w:szCs w:val="28"/>
        </w:rPr>
      </w:pPr>
    </w:p>
    <w:p w:rsidR="00DE5D6D" w:rsidRDefault="00DE5D6D" w:rsidP="00DE5D6D">
      <w:pPr>
        <w:pStyle w:val="a3"/>
        <w:shd w:val="clear" w:color="auto" w:fill="FFFFFF"/>
        <w:spacing w:before="0" w:beforeAutospacing="0" w:after="0" w:afterAutospacing="0"/>
        <w:jc w:val="both"/>
        <w:rPr>
          <w:color w:val="000000"/>
          <w:sz w:val="28"/>
          <w:szCs w:val="28"/>
        </w:rPr>
      </w:pPr>
      <w:r>
        <w:rPr>
          <w:rStyle w:val="1"/>
          <w:color w:val="000000"/>
          <w:sz w:val="28"/>
          <w:szCs w:val="28"/>
        </w:rPr>
        <w:tab/>
        <w:t xml:space="preserve">9. </w:t>
      </w:r>
      <w:r>
        <w:rPr>
          <w:color w:val="000000"/>
          <w:sz w:val="28"/>
          <w:szCs w:val="28"/>
        </w:rPr>
        <w:t>Начальник відділу є керівником д</w:t>
      </w:r>
      <w:r w:rsidR="004B1C73">
        <w:rPr>
          <w:color w:val="000000"/>
          <w:sz w:val="28"/>
          <w:szCs w:val="28"/>
        </w:rPr>
        <w:t>ержавної служби відділу освіти</w:t>
      </w:r>
      <w:r>
        <w:rPr>
          <w:color w:val="000000"/>
          <w:sz w:val="28"/>
          <w:szCs w:val="28"/>
        </w:rPr>
        <w:t xml:space="preserve"> райдержадміністрації.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DE5D6D">
        <w:rPr>
          <w:rStyle w:val="1"/>
          <w:color w:val="000000"/>
          <w:sz w:val="28"/>
          <w:szCs w:val="28"/>
        </w:rPr>
        <w:t>10</w:t>
      </w:r>
      <w:r w:rsidR="001B47AF" w:rsidRPr="00DE5D6D">
        <w:rPr>
          <w:rStyle w:val="1"/>
          <w:color w:val="000000"/>
          <w:sz w:val="28"/>
          <w:szCs w:val="28"/>
        </w:rPr>
        <w:t xml:space="preserve">. Начальник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853226"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1) здійснює керівництво </w:t>
      </w:r>
      <w:r w:rsidRPr="00DE5D6D">
        <w:rPr>
          <w:rStyle w:val="1"/>
          <w:color w:val="000000"/>
          <w:sz w:val="28"/>
          <w:szCs w:val="28"/>
        </w:rPr>
        <w:t>відділом</w:t>
      </w:r>
      <w:r w:rsidR="001B47AF" w:rsidRPr="00DE5D6D">
        <w:rPr>
          <w:rStyle w:val="1"/>
          <w:color w:val="000000"/>
          <w:sz w:val="28"/>
          <w:szCs w:val="28"/>
        </w:rPr>
        <w:t xml:space="preserve">, несе персональну відповідальність за організацію та результати його діяльності, </w:t>
      </w:r>
      <w:r w:rsidRPr="00DE5D6D">
        <w:rPr>
          <w:rStyle w:val="1"/>
          <w:color w:val="000000"/>
          <w:sz w:val="28"/>
          <w:szCs w:val="28"/>
        </w:rPr>
        <w:t>у межах повноважень</w:t>
      </w:r>
      <w:r w:rsidR="001B47AF" w:rsidRPr="00DE5D6D">
        <w:rPr>
          <w:rStyle w:val="1"/>
          <w:color w:val="000000"/>
          <w:sz w:val="28"/>
          <w:szCs w:val="28"/>
        </w:rPr>
        <w:t xml:space="preserve"> створ</w:t>
      </w:r>
      <w:r w:rsidRPr="00DE5D6D">
        <w:rPr>
          <w:rStyle w:val="1"/>
          <w:color w:val="000000"/>
          <w:sz w:val="28"/>
          <w:szCs w:val="28"/>
        </w:rPr>
        <w:t>ює належні</w:t>
      </w:r>
      <w:r w:rsidR="001B47AF" w:rsidRPr="00DE5D6D">
        <w:rPr>
          <w:rStyle w:val="1"/>
          <w:color w:val="000000"/>
          <w:sz w:val="28"/>
          <w:szCs w:val="28"/>
        </w:rPr>
        <w:t xml:space="preserve"> умов</w:t>
      </w:r>
      <w:r w:rsidRPr="00DE5D6D">
        <w:rPr>
          <w:rStyle w:val="1"/>
          <w:color w:val="000000"/>
          <w:sz w:val="28"/>
          <w:szCs w:val="28"/>
        </w:rPr>
        <w:t>и праці</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2) подає на затвердження голові</w:t>
      </w:r>
      <w:r w:rsidR="001B47AF" w:rsidRPr="00DE5D6D">
        <w:rPr>
          <w:rStyle w:val="apple-converted-space"/>
          <w:color w:val="000000"/>
          <w:sz w:val="28"/>
          <w:szCs w:val="28"/>
        </w:rPr>
        <w:t> </w:t>
      </w:r>
      <w:r w:rsidR="001B47AF" w:rsidRPr="00DE5D6D">
        <w:rPr>
          <w:rStyle w:val="1"/>
          <w:color w:val="000000"/>
          <w:sz w:val="28"/>
          <w:szCs w:val="28"/>
        </w:rPr>
        <w:t>районної</w:t>
      </w:r>
      <w:r w:rsidR="001B47AF" w:rsidRPr="00DE5D6D">
        <w:rPr>
          <w:rStyle w:val="apple-converted-space"/>
          <w:color w:val="000000"/>
          <w:sz w:val="28"/>
          <w:szCs w:val="28"/>
        </w:rPr>
        <w:t> </w:t>
      </w:r>
      <w:r w:rsidR="001B47AF" w:rsidRPr="00DE5D6D">
        <w:rPr>
          <w:rStyle w:val="1"/>
          <w:color w:val="000000"/>
          <w:sz w:val="28"/>
          <w:szCs w:val="28"/>
        </w:rPr>
        <w:t xml:space="preserve">державної адміністрації положення про </w:t>
      </w:r>
      <w:r w:rsidR="00853226" w:rsidRPr="00DE5D6D">
        <w:rPr>
          <w:rStyle w:val="1"/>
          <w:color w:val="000000"/>
          <w:sz w:val="28"/>
          <w:szCs w:val="28"/>
        </w:rPr>
        <w:t>відділ</w:t>
      </w:r>
      <w:r w:rsidR="001B47AF" w:rsidRPr="00DE5D6D">
        <w:rPr>
          <w:rStyle w:val="1"/>
          <w:color w:val="000000"/>
          <w:sz w:val="28"/>
          <w:szCs w:val="28"/>
        </w:rPr>
        <w:t xml:space="preserve">, затверджує положення про структурні підрозділи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3) затверджує посадові інструкції працівників </w:t>
      </w:r>
      <w:r w:rsidRPr="00DE5D6D">
        <w:rPr>
          <w:rStyle w:val="1"/>
          <w:color w:val="000000"/>
          <w:sz w:val="28"/>
          <w:szCs w:val="28"/>
        </w:rPr>
        <w:t>відділу</w:t>
      </w:r>
      <w:r w:rsidR="001B47AF" w:rsidRPr="00DE5D6D">
        <w:rPr>
          <w:rStyle w:val="1"/>
          <w:color w:val="000000"/>
          <w:sz w:val="28"/>
          <w:szCs w:val="28"/>
        </w:rPr>
        <w:t xml:space="preserve"> та розподіляє обов'язки між ними;</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4) планує роботу </w:t>
      </w:r>
      <w:r w:rsidRPr="00DE5D6D">
        <w:rPr>
          <w:rStyle w:val="1"/>
          <w:color w:val="000000"/>
          <w:sz w:val="28"/>
          <w:szCs w:val="28"/>
        </w:rPr>
        <w:t>відділу</w:t>
      </w:r>
      <w:r w:rsidR="001B47AF" w:rsidRPr="00DE5D6D">
        <w:rPr>
          <w:rStyle w:val="1"/>
          <w:color w:val="000000"/>
          <w:sz w:val="28"/>
          <w:szCs w:val="28"/>
        </w:rPr>
        <w:t>, вносить пропозиції щодо формування планів роботи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5) вживає заходів до удосконалення організації та підвищення ефективності роботи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6) звітує перед головою районної державної адміністрації про виконання покладених на </w:t>
      </w:r>
      <w:r w:rsidRPr="00DE5D6D">
        <w:rPr>
          <w:rStyle w:val="1"/>
          <w:color w:val="000000"/>
          <w:sz w:val="28"/>
          <w:szCs w:val="28"/>
        </w:rPr>
        <w:t>відділ</w:t>
      </w:r>
      <w:r w:rsidR="001B47AF" w:rsidRPr="00DE5D6D">
        <w:rPr>
          <w:rStyle w:val="1"/>
          <w:color w:val="000000"/>
          <w:sz w:val="28"/>
          <w:szCs w:val="28"/>
        </w:rPr>
        <w:t xml:space="preserve"> завдань та затверджених планів роботи; </w:t>
      </w:r>
      <w:r w:rsidRPr="00DE5D6D">
        <w:rPr>
          <w:rStyle w:val="1"/>
          <w:color w:val="000000"/>
          <w:sz w:val="28"/>
          <w:szCs w:val="28"/>
        </w:rPr>
        <w:t xml:space="preserve"> </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7) може входити до складу колегії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 xml:space="preserve">8) вносить пропозиції щодо розгляду на засіданнях колегії питань, що належать до компетенції </w:t>
      </w:r>
      <w:r w:rsidRPr="00DE5D6D">
        <w:rPr>
          <w:rStyle w:val="1"/>
          <w:color w:val="000000"/>
          <w:sz w:val="28"/>
          <w:szCs w:val="28"/>
        </w:rPr>
        <w:t>відділу</w:t>
      </w:r>
      <w:r w:rsidR="001B47AF" w:rsidRPr="00DE5D6D">
        <w:rPr>
          <w:rStyle w:val="1"/>
          <w:color w:val="000000"/>
          <w:sz w:val="28"/>
          <w:szCs w:val="28"/>
        </w:rPr>
        <w:t>, та розробляє проекти відповідних рішень;</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1B47AF" w:rsidRPr="00DE5D6D">
        <w:rPr>
          <w:rStyle w:val="1"/>
          <w:color w:val="000000"/>
          <w:sz w:val="28"/>
          <w:szCs w:val="28"/>
        </w:rPr>
        <w:t>9) може брати участь у засіданнях органів місцевого самоврядування;</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lastRenderedPageBreak/>
        <w:tab/>
      </w:r>
      <w:r w:rsidR="001B47AF" w:rsidRPr="00DE5D6D">
        <w:rPr>
          <w:rStyle w:val="1"/>
          <w:color w:val="000000"/>
          <w:sz w:val="28"/>
          <w:szCs w:val="28"/>
        </w:rPr>
        <w:t xml:space="preserve">10) представляє інтереси </w:t>
      </w:r>
      <w:r w:rsidRPr="00DE5D6D">
        <w:rPr>
          <w:rStyle w:val="1"/>
          <w:color w:val="000000"/>
          <w:sz w:val="28"/>
          <w:szCs w:val="28"/>
        </w:rPr>
        <w:t>відділу</w:t>
      </w:r>
      <w:r w:rsidR="001B47AF" w:rsidRPr="00DE5D6D">
        <w:rPr>
          <w:rStyle w:val="1"/>
          <w:color w:val="000000"/>
          <w:sz w:val="28"/>
          <w:szCs w:val="28"/>
        </w:rPr>
        <w:t xml:space="preserve"> у взаємовідносинах з іншими структурними підрозділами районної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494877" w:rsidRPr="00DE5D6D"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11</w:t>
      </w:r>
      <w:r w:rsidR="001B47AF" w:rsidRPr="00DE5D6D">
        <w:rPr>
          <w:rStyle w:val="1"/>
          <w:color w:val="000000"/>
          <w:sz w:val="28"/>
          <w:szCs w:val="28"/>
        </w:rPr>
        <w:t>) видає у межах своїх повноважень накази, органі</w:t>
      </w:r>
      <w:r w:rsidRPr="00DE5D6D">
        <w:rPr>
          <w:rStyle w:val="1"/>
          <w:color w:val="000000"/>
          <w:sz w:val="28"/>
          <w:szCs w:val="28"/>
        </w:rPr>
        <w:t>зовує контроль за їх виконанням.</w:t>
      </w:r>
      <w:r w:rsidR="001B47AF" w:rsidRPr="00DE5D6D">
        <w:rPr>
          <w:rStyle w:val="1"/>
          <w:color w:val="000000"/>
          <w:sz w:val="28"/>
          <w:szCs w:val="28"/>
        </w:rPr>
        <w:t xml:space="preserve"> </w:t>
      </w: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Н</w:t>
      </w:r>
      <w:r w:rsidR="001B47AF" w:rsidRPr="00DE5D6D">
        <w:rPr>
          <w:rStyle w:val="1"/>
          <w:color w:val="000000"/>
          <w:sz w:val="28"/>
          <w:szCs w:val="28"/>
        </w:rPr>
        <w:t xml:space="preserve">акази нормативно-правового характеру, які зачіпають права, свободи і законні інтереси громадян </w:t>
      </w:r>
      <w:r w:rsidR="00AC1190">
        <w:rPr>
          <w:rStyle w:val="1"/>
          <w:color w:val="000000"/>
          <w:sz w:val="28"/>
          <w:szCs w:val="28"/>
        </w:rPr>
        <w:t xml:space="preserve">або мають міжвідомчий характер, </w:t>
      </w:r>
      <w:r w:rsidR="001B47AF" w:rsidRPr="00DE5D6D">
        <w:rPr>
          <w:rStyle w:val="1"/>
          <w:color w:val="000000"/>
          <w:sz w:val="28"/>
          <w:szCs w:val="28"/>
        </w:rPr>
        <w:t xml:space="preserve">підлягають державній реєстрації </w:t>
      </w:r>
      <w:r w:rsidR="00AC1190">
        <w:rPr>
          <w:rStyle w:val="1"/>
          <w:color w:val="000000"/>
          <w:sz w:val="28"/>
          <w:szCs w:val="28"/>
        </w:rPr>
        <w:t xml:space="preserve"> в </w:t>
      </w:r>
      <w:r w:rsidR="00C03887">
        <w:rPr>
          <w:rStyle w:val="1"/>
          <w:color w:val="000000"/>
          <w:sz w:val="28"/>
          <w:szCs w:val="28"/>
        </w:rPr>
        <w:t>територіальному орган</w:t>
      </w:r>
      <w:r w:rsidR="00AC1190">
        <w:rPr>
          <w:rStyle w:val="1"/>
          <w:color w:val="000000"/>
          <w:sz w:val="28"/>
          <w:szCs w:val="28"/>
        </w:rPr>
        <w:t>і Міністерства юстиції</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12) подає на затвердження голові</w:t>
      </w:r>
      <w:r w:rsidR="001B47AF" w:rsidRPr="00DE5D6D">
        <w:rPr>
          <w:rStyle w:val="1"/>
          <w:color w:val="000000"/>
          <w:sz w:val="28"/>
          <w:szCs w:val="28"/>
        </w:rPr>
        <w:t xml:space="preserve"> районної державної адміністрації проекти кошторису та штатного розпису </w:t>
      </w:r>
      <w:r w:rsidRPr="00DE5D6D">
        <w:rPr>
          <w:rStyle w:val="1"/>
          <w:color w:val="000000"/>
          <w:sz w:val="28"/>
          <w:szCs w:val="28"/>
        </w:rPr>
        <w:t>відділу</w:t>
      </w:r>
      <w:r w:rsidR="001B47AF" w:rsidRPr="00DE5D6D">
        <w:rPr>
          <w:rStyle w:val="1"/>
          <w:color w:val="000000"/>
          <w:sz w:val="28"/>
          <w:szCs w:val="28"/>
        </w:rPr>
        <w:t xml:space="preserve"> в межах визначеної граничної чисельності та фонду оплати праці його працівників;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 xml:space="preserve">13) розпоряджається коштами </w:t>
      </w:r>
      <w:r w:rsidR="001B47AF" w:rsidRPr="00DE5D6D">
        <w:rPr>
          <w:rStyle w:val="1"/>
          <w:color w:val="000000"/>
          <w:sz w:val="28"/>
          <w:szCs w:val="28"/>
        </w:rPr>
        <w:t xml:space="preserve">у межах затвердженого головою районної державної адміністрації кошторису </w:t>
      </w:r>
      <w:r w:rsidRPr="00DE5D6D">
        <w:rPr>
          <w:rStyle w:val="1"/>
          <w:color w:val="000000"/>
          <w:sz w:val="28"/>
          <w:szCs w:val="28"/>
        </w:rPr>
        <w:t>Відділу</w:t>
      </w:r>
      <w:r w:rsidR="001B47AF" w:rsidRPr="00DE5D6D">
        <w:rPr>
          <w:rStyle w:val="1"/>
          <w:color w:val="000000"/>
          <w:sz w:val="28"/>
          <w:szCs w:val="28"/>
        </w:rPr>
        <w:t>;</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494877"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t>14</w:t>
      </w:r>
      <w:r w:rsidR="001B47AF" w:rsidRPr="00DE5D6D">
        <w:rPr>
          <w:rStyle w:val="1"/>
          <w:color w:val="000000"/>
          <w:sz w:val="28"/>
          <w:szCs w:val="28"/>
        </w:rPr>
        <w:t>) здійснює добір кадрів;</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DE5D6D" w:rsidRDefault="00DE5D6D"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Style w:val="1"/>
          <w:rFonts w:ascii="Times New Roman" w:hAnsi="Times New Roman" w:cs="Times New Roman"/>
          <w:color w:val="000000"/>
          <w:sz w:val="28"/>
          <w:szCs w:val="28"/>
        </w:rPr>
        <w:t xml:space="preserve">15) </w:t>
      </w:r>
      <w:r w:rsidRPr="00060BD7">
        <w:rPr>
          <w:rFonts w:ascii="Times New Roman" w:eastAsia="Times New Roman" w:hAnsi="Times New Roman" w:cs="Times New Roman"/>
          <w:color w:val="000000"/>
          <w:sz w:val="28"/>
          <w:szCs w:val="28"/>
        </w:rPr>
        <w:t>організовує роботу з підвищення рівня професійної компетентності державних службовців відділу;</w:t>
      </w:r>
    </w:p>
    <w:p w:rsidR="007E5F03" w:rsidRPr="00060BD7"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DE5D6D">
        <w:rPr>
          <w:rFonts w:ascii="Times New Roman" w:eastAsia="Times New Roman" w:hAnsi="Times New Roman" w:cs="Times New Roman"/>
          <w:color w:val="000000"/>
          <w:sz w:val="28"/>
          <w:szCs w:val="28"/>
        </w:rPr>
        <w:t xml:space="preserve">) </w:t>
      </w:r>
      <w:r w:rsidR="00DE5D6D" w:rsidRPr="00060BD7">
        <w:rPr>
          <w:rFonts w:ascii="Times New Roman" w:eastAsia="Times New Roman" w:hAnsi="Times New Roman" w:cs="Times New Roman"/>
          <w:color w:val="000000"/>
          <w:sz w:val="28"/>
          <w:szCs w:val="28"/>
        </w:rPr>
        <w:t>призначає на посади та звільняє з посад керівників навчальних закладів, в тому числі шляхом укладання контракту, продовжує термін дії контракту, або укладає контракт на новий строк, в установленому законодавством порядку;</w:t>
      </w:r>
    </w:p>
    <w:p w:rsidR="007E5F03" w:rsidRPr="00060BD7"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DE5D6D">
        <w:rPr>
          <w:rFonts w:ascii="Times New Roman" w:eastAsia="Times New Roman" w:hAnsi="Times New Roman" w:cs="Times New Roman"/>
          <w:color w:val="000000"/>
          <w:sz w:val="28"/>
          <w:szCs w:val="28"/>
        </w:rPr>
        <w:t xml:space="preserve">) </w:t>
      </w:r>
      <w:r w:rsidR="00DE5D6D" w:rsidRPr="00060BD7">
        <w:rPr>
          <w:rFonts w:ascii="Times New Roman" w:eastAsia="Times New Roman" w:hAnsi="Times New Roman" w:cs="Times New Roman"/>
          <w:color w:val="000000"/>
          <w:sz w:val="28"/>
          <w:szCs w:val="28"/>
        </w:rPr>
        <w:t>проводить особистий прийом громадян з питань, що належать до повноважень відділу;</w:t>
      </w:r>
    </w:p>
    <w:p w:rsidR="007E5F03" w:rsidRPr="00060BD7"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DE5D6D">
        <w:rPr>
          <w:rFonts w:ascii="Times New Roman" w:eastAsia="Times New Roman" w:hAnsi="Times New Roman" w:cs="Times New Roman"/>
          <w:color w:val="000000"/>
          <w:sz w:val="28"/>
          <w:szCs w:val="28"/>
        </w:rPr>
        <w:t xml:space="preserve">) </w:t>
      </w:r>
      <w:r w:rsidR="00DE5D6D" w:rsidRPr="00060BD7">
        <w:rPr>
          <w:rFonts w:ascii="Times New Roman" w:eastAsia="Times New Roman" w:hAnsi="Times New Roman" w:cs="Times New Roman"/>
          <w:color w:val="000000"/>
          <w:sz w:val="28"/>
          <w:szCs w:val="28"/>
        </w:rPr>
        <w:t>забезпечує дотримання працівниками відділу правил внутрішнього трудового розпорядку та виконавської дисципліни; забезпечує в межах своїх повноважень збереження у відділі  інформації з обмеженим доступом;</w:t>
      </w:r>
    </w:p>
    <w:p w:rsidR="007E5F03" w:rsidRPr="00F30B9D" w:rsidRDefault="007E5F03" w:rsidP="00DE5D6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E5D6D" w:rsidRDefault="00F00736"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19)</w:t>
      </w:r>
      <w:r w:rsidR="00DE5D6D" w:rsidRPr="002F23C3">
        <w:rPr>
          <w:color w:val="000000"/>
          <w:sz w:val="28"/>
          <w:szCs w:val="28"/>
        </w:rPr>
        <w:t xml:space="preserve">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r w:rsidR="00DE5D6D" w:rsidRPr="002F23C3">
        <w:rPr>
          <w:color w:val="000000" w:themeColor="text1"/>
          <w:sz w:val="28"/>
          <w:szCs w:val="28"/>
        </w:rPr>
        <w:t> </w:t>
      </w:r>
      <w:hyperlink r:id="rId8" w:anchor="n92" w:history="1">
        <w:r w:rsidR="00DE5D6D" w:rsidRPr="00CF216F">
          <w:rPr>
            <w:rStyle w:val="a5"/>
            <w:color w:val="000000" w:themeColor="text1"/>
            <w:sz w:val="28"/>
            <w:szCs w:val="28"/>
            <w:u w:val="none"/>
          </w:rPr>
          <w:t>"В"</w:t>
        </w:r>
      </w:hyperlink>
      <w:r w:rsidR="00DE5D6D" w:rsidRPr="002F23C3">
        <w:rPr>
          <w:color w:val="000000"/>
          <w:sz w:val="28"/>
          <w:szCs w:val="28"/>
        </w:rPr>
        <w:t>, забезпечує прозорість і об’єктивність таких конкурсів відповідно до вимог цього Закону;</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0" w:name="n257"/>
      <w:bookmarkEnd w:id="0"/>
      <w:r>
        <w:rPr>
          <w:color w:val="000000"/>
          <w:sz w:val="28"/>
          <w:szCs w:val="28"/>
        </w:rPr>
        <w:tab/>
        <w:t>20</w:t>
      </w:r>
      <w:r w:rsidR="00DE5D6D">
        <w:rPr>
          <w:color w:val="000000"/>
          <w:sz w:val="28"/>
          <w:szCs w:val="28"/>
        </w:rPr>
        <w:t xml:space="preserve">) </w:t>
      </w:r>
      <w:r w:rsidR="00DE5D6D" w:rsidRPr="002F23C3">
        <w:rPr>
          <w:color w:val="000000"/>
          <w:sz w:val="28"/>
          <w:szCs w:val="28"/>
        </w:rPr>
        <w:t>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1" w:name="n258"/>
      <w:bookmarkEnd w:id="1"/>
      <w:r>
        <w:rPr>
          <w:color w:val="000000"/>
          <w:sz w:val="28"/>
          <w:szCs w:val="28"/>
        </w:rPr>
        <w:tab/>
        <w:t>21</w:t>
      </w:r>
      <w:r w:rsidR="00DE5D6D">
        <w:rPr>
          <w:color w:val="000000"/>
          <w:sz w:val="28"/>
          <w:szCs w:val="28"/>
        </w:rPr>
        <w:t xml:space="preserve">) </w:t>
      </w:r>
      <w:r w:rsidR="00DE5D6D" w:rsidRPr="002F23C3">
        <w:rPr>
          <w:color w:val="000000"/>
          <w:sz w:val="28"/>
          <w:szCs w:val="28"/>
        </w:rPr>
        <w:t xml:space="preserve">забезпечує своєчасне оприлюднення та передачу центральному органу виконавчої влади, що забезпечує формування та реалізує державну </w:t>
      </w:r>
      <w:r w:rsidR="00DE5D6D" w:rsidRPr="002F23C3">
        <w:rPr>
          <w:color w:val="000000"/>
          <w:sz w:val="28"/>
          <w:szCs w:val="28"/>
        </w:rPr>
        <w:lastRenderedPageBreak/>
        <w:t>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bookmarkStart w:id="2" w:name="n259"/>
      <w:bookmarkEnd w:id="2"/>
    </w:p>
    <w:p w:rsidR="007E5F0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22</w:t>
      </w:r>
      <w:r w:rsidR="00DE5D6D">
        <w:rPr>
          <w:color w:val="000000"/>
          <w:sz w:val="28"/>
          <w:szCs w:val="28"/>
        </w:rPr>
        <w:t xml:space="preserve">) </w:t>
      </w:r>
      <w:r w:rsidR="00DE5D6D" w:rsidRPr="002F23C3">
        <w:rPr>
          <w:color w:val="000000"/>
          <w:sz w:val="28"/>
          <w:szCs w:val="28"/>
        </w:rPr>
        <w:t>призначає громадян України, які пройшли конкурсний відбір, на вакантні посади державної с</w:t>
      </w:r>
      <w:r w:rsidR="00CF216F">
        <w:rPr>
          <w:color w:val="000000"/>
          <w:sz w:val="28"/>
          <w:szCs w:val="28"/>
        </w:rPr>
        <w:t xml:space="preserve">лужби категорії </w:t>
      </w:r>
      <w:r w:rsidR="00DE5D6D" w:rsidRPr="002F23C3">
        <w:rPr>
          <w:color w:val="000000"/>
          <w:sz w:val="28"/>
          <w:szCs w:val="28"/>
        </w:rPr>
        <w:t>"В", звільняє з таких посад відповідно до Закону</w:t>
      </w:r>
      <w:r w:rsidR="00F00736">
        <w:rPr>
          <w:color w:val="000000"/>
          <w:sz w:val="28"/>
          <w:szCs w:val="28"/>
        </w:rPr>
        <w:t xml:space="preserve"> України "Про державну службу"</w:t>
      </w:r>
      <w:r w:rsidR="00DE5D6D" w:rsidRPr="002F23C3">
        <w:rPr>
          <w:color w:val="000000"/>
          <w:sz w:val="28"/>
          <w:szCs w:val="28"/>
        </w:rPr>
        <w:t>;</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3" w:name="n260"/>
      <w:bookmarkEnd w:id="3"/>
      <w:r>
        <w:rPr>
          <w:color w:val="000000"/>
          <w:sz w:val="28"/>
          <w:szCs w:val="28"/>
        </w:rPr>
        <w:tab/>
        <w:t>23</w:t>
      </w:r>
      <w:r w:rsidR="00DE5D6D">
        <w:rPr>
          <w:color w:val="000000"/>
          <w:sz w:val="28"/>
          <w:szCs w:val="28"/>
        </w:rPr>
        <w:t xml:space="preserve">) </w:t>
      </w:r>
      <w:r w:rsidR="00DE5D6D" w:rsidRPr="002F23C3">
        <w:rPr>
          <w:color w:val="000000"/>
          <w:sz w:val="28"/>
          <w:szCs w:val="28"/>
        </w:rPr>
        <w:t>присвоює ранги державним службовцям державного органу, які займають п</w:t>
      </w:r>
      <w:r w:rsidR="00CF216F">
        <w:rPr>
          <w:color w:val="000000"/>
          <w:sz w:val="28"/>
          <w:szCs w:val="28"/>
        </w:rPr>
        <w:t>осади державної служби категорії</w:t>
      </w:r>
      <w:r w:rsidR="00DE5D6D" w:rsidRPr="002F23C3">
        <w:rPr>
          <w:color w:val="000000"/>
          <w:sz w:val="28"/>
          <w:szCs w:val="28"/>
        </w:rPr>
        <w:t xml:space="preserve">  "В";</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4" w:name="n261"/>
      <w:bookmarkEnd w:id="4"/>
      <w:r>
        <w:rPr>
          <w:color w:val="000000"/>
          <w:sz w:val="28"/>
          <w:szCs w:val="28"/>
        </w:rPr>
        <w:tab/>
        <w:t>24</w:t>
      </w:r>
      <w:r w:rsidR="00DE5D6D">
        <w:rPr>
          <w:color w:val="000000"/>
          <w:sz w:val="28"/>
          <w:szCs w:val="28"/>
        </w:rPr>
        <w:t xml:space="preserve">) </w:t>
      </w:r>
      <w:r w:rsidR="00DE5D6D" w:rsidRPr="002F23C3">
        <w:rPr>
          <w:color w:val="000000"/>
          <w:sz w:val="28"/>
          <w:szCs w:val="28"/>
        </w:rPr>
        <w:t>забезпечує підвищення кваліфікації державних службовців державного органу;</w:t>
      </w:r>
      <w:bookmarkStart w:id="5" w:name="n262"/>
      <w:bookmarkEnd w:id="5"/>
    </w:p>
    <w:p w:rsidR="007E5F0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25</w:t>
      </w:r>
      <w:r w:rsidR="00DE5D6D">
        <w:rPr>
          <w:color w:val="000000"/>
          <w:sz w:val="28"/>
          <w:szCs w:val="28"/>
        </w:rPr>
        <w:t xml:space="preserve">) </w:t>
      </w:r>
      <w:r w:rsidR="00DE5D6D" w:rsidRPr="002F23C3">
        <w:rPr>
          <w:color w:val="000000"/>
          <w:sz w:val="28"/>
          <w:szCs w:val="28"/>
        </w:rPr>
        <w:t>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Закону</w:t>
      </w:r>
      <w:r w:rsidR="00F00736" w:rsidRPr="00F00736">
        <w:rPr>
          <w:color w:val="000000"/>
          <w:sz w:val="28"/>
          <w:szCs w:val="28"/>
        </w:rPr>
        <w:t xml:space="preserve"> </w:t>
      </w:r>
      <w:r w:rsidR="00F00736">
        <w:rPr>
          <w:color w:val="000000"/>
          <w:sz w:val="28"/>
          <w:szCs w:val="28"/>
        </w:rPr>
        <w:t>України "Про державну службу"</w:t>
      </w:r>
      <w:r w:rsidR="00DE5D6D" w:rsidRPr="002F23C3">
        <w:rPr>
          <w:color w:val="000000"/>
          <w:sz w:val="28"/>
          <w:szCs w:val="28"/>
        </w:rPr>
        <w:t>;</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6" w:name="n263"/>
      <w:bookmarkEnd w:id="6"/>
      <w:r>
        <w:rPr>
          <w:color w:val="000000"/>
          <w:sz w:val="28"/>
          <w:szCs w:val="28"/>
        </w:rPr>
        <w:tab/>
        <w:t>26</w:t>
      </w:r>
      <w:r w:rsidR="00DE5D6D">
        <w:rPr>
          <w:color w:val="000000"/>
          <w:sz w:val="28"/>
          <w:szCs w:val="28"/>
        </w:rPr>
        <w:t xml:space="preserve">) </w:t>
      </w:r>
      <w:r w:rsidR="00DE5D6D" w:rsidRPr="002F23C3">
        <w:rPr>
          <w:color w:val="000000"/>
          <w:sz w:val="28"/>
          <w:szCs w:val="28"/>
        </w:rPr>
        <w:t>здійснює контроль за дотриманням виконавської та службової дисципліни в державному органі;</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7" w:name="n264"/>
      <w:bookmarkEnd w:id="7"/>
      <w:r>
        <w:rPr>
          <w:color w:val="000000"/>
          <w:sz w:val="28"/>
          <w:szCs w:val="28"/>
        </w:rPr>
        <w:tab/>
        <w:t>27</w:t>
      </w:r>
      <w:r w:rsidR="00DE5D6D">
        <w:rPr>
          <w:color w:val="000000"/>
          <w:sz w:val="28"/>
          <w:szCs w:val="28"/>
        </w:rPr>
        <w:t xml:space="preserve">) </w:t>
      </w:r>
      <w:r w:rsidR="00DE5D6D" w:rsidRPr="002F23C3">
        <w:rPr>
          <w:color w:val="000000"/>
          <w:sz w:val="28"/>
          <w:szCs w:val="28"/>
        </w:rPr>
        <w:t>розглядає скарги на дії або бездіяльність державних службовців, які займають п</w:t>
      </w:r>
      <w:r w:rsidR="00CF216F">
        <w:rPr>
          <w:color w:val="000000"/>
          <w:sz w:val="28"/>
          <w:szCs w:val="28"/>
        </w:rPr>
        <w:t>осади державної служби категорії</w:t>
      </w:r>
      <w:r w:rsidR="00DE5D6D" w:rsidRPr="002F23C3">
        <w:rPr>
          <w:color w:val="000000"/>
          <w:sz w:val="28"/>
          <w:szCs w:val="28"/>
        </w:rPr>
        <w:t xml:space="preserve">  "В";</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ab/>
        <w:t>28</w:t>
      </w:r>
      <w:r w:rsidR="00DE5D6D">
        <w:rPr>
          <w:color w:val="000000"/>
          <w:sz w:val="28"/>
          <w:szCs w:val="28"/>
        </w:rPr>
        <w:t xml:space="preserve">) </w:t>
      </w:r>
      <w:r w:rsidR="00F00736">
        <w:rPr>
          <w:color w:val="000000"/>
          <w:sz w:val="28"/>
          <w:szCs w:val="28"/>
        </w:rPr>
        <w:t>приймає</w:t>
      </w:r>
      <w:r w:rsidR="00DE5D6D" w:rsidRPr="002F23C3">
        <w:rPr>
          <w:color w:val="000000"/>
          <w:sz w:val="28"/>
          <w:szCs w:val="28"/>
        </w:rPr>
        <w:t xml:space="preserve"> рішення про заохочення та притягнення до дисциплінарної відповідальності державних службовців, які займають п</w:t>
      </w:r>
      <w:r w:rsidR="00CF216F">
        <w:rPr>
          <w:color w:val="000000"/>
          <w:sz w:val="28"/>
          <w:szCs w:val="28"/>
        </w:rPr>
        <w:t>осади державної служби категорії</w:t>
      </w:r>
      <w:r w:rsidR="00DE5D6D" w:rsidRPr="002F23C3">
        <w:rPr>
          <w:color w:val="000000"/>
          <w:sz w:val="28"/>
          <w:szCs w:val="28"/>
        </w:rPr>
        <w:t xml:space="preserve">  "В";</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DE5D6D" w:rsidRDefault="00961862" w:rsidP="00DE5D6D">
      <w:pPr>
        <w:pStyle w:val="rvps2"/>
        <w:shd w:val="clear" w:color="auto" w:fill="FFFFFF"/>
        <w:spacing w:before="0" w:beforeAutospacing="0" w:after="0" w:afterAutospacing="0"/>
        <w:ind w:firstLine="450"/>
        <w:jc w:val="both"/>
        <w:rPr>
          <w:color w:val="000000"/>
          <w:sz w:val="28"/>
          <w:szCs w:val="28"/>
        </w:rPr>
      </w:pPr>
      <w:bookmarkStart w:id="8" w:name="n266"/>
      <w:bookmarkEnd w:id="8"/>
      <w:r>
        <w:rPr>
          <w:color w:val="000000"/>
          <w:sz w:val="28"/>
          <w:szCs w:val="28"/>
        </w:rPr>
        <w:tab/>
        <w:t>29</w:t>
      </w:r>
      <w:r w:rsidR="00DE5D6D">
        <w:rPr>
          <w:color w:val="000000"/>
          <w:sz w:val="28"/>
          <w:szCs w:val="28"/>
        </w:rPr>
        <w:t xml:space="preserve">) </w:t>
      </w:r>
      <w:r w:rsidR="00DE5D6D" w:rsidRPr="002F23C3">
        <w:rPr>
          <w:color w:val="000000"/>
          <w:sz w:val="28"/>
          <w:szCs w:val="28"/>
        </w:rPr>
        <w:t>виконує функції роботодавця стосовно працівників державного органу, які не є державними службовцями;</w:t>
      </w:r>
    </w:p>
    <w:p w:rsidR="007E5F03" w:rsidRPr="002F23C3" w:rsidRDefault="007E5F03" w:rsidP="00DE5D6D">
      <w:pPr>
        <w:pStyle w:val="rvps2"/>
        <w:shd w:val="clear" w:color="auto" w:fill="FFFFFF"/>
        <w:spacing w:before="0" w:beforeAutospacing="0" w:after="0" w:afterAutospacing="0"/>
        <w:ind w:firstLine="450"/>
        <w:jc w:val="both"/>
        <w:rPr>
          <w:color w:val="000000"/>
          <w:sz w:val="28"/>
          <w:szCs w:val="28"/>
        </w:rPr>
      </w:pPr>
    </w:p>
    <w:p w:rsidR="00961862" w:rsidRDefault="00961862" w:rsidP="00DE5D6D">
      <w:pPr>
        <w:pStyle w:val="rvps2"/>
        <w:shd w:val="clear" w:color="auto" w:fill="FFFFFF"/>
        <w:spacing w:before="0" w:beforeAutospacing="0" w:after="0" w:afterAutospacing="0"/>
        <w:ind w:firstLine="450"/>
        <w:jc w:val="both"/>
        <w:rPr>
          <w:color w:val="000000"/>
          <w:sz w:val="28"/>
          <w:szCs w:val="28"/>
        </w:rPr>
      </w:pPr>
      <w:bookmarkStart w:id="9" w:name="n267"/>
      <w:bookmarkEnd w:id="9"/>
      <w:r>
        <w:rPr>
          <w:color w:val="000000"/>
          <w:sz w:val="28"/>
          <w:szCs w:val="28"/>
        </w:rPr>
        <w:t xml:space="preserve">    30</w:t>
      </w:r>
      <w:r w:rsidR="00DE5D6D">
        <w:rPr>
          <w:color w:val="000000"/>
          <w:sz w:val="28"/>
          <w:szCs w:val="28"/>
        </w:rPr>
        <w:t xml:space="preserve">) </w:t>
      </w:r>
      <w:r w:rsidR="00DE5D6D" w:rsidRPr="002F23C3">
        <w:rPr>
          <w:color w:val="000000"/>
          <w:sz w:val="28"/>
          <w:szCs w:val="28"/>
        </w:rPr>
        <w:t>створює належні для роботи умови та їх матеріально-технічне забезпечення;</w:t>
      </w:r>
      <w:bookmarkStart w:id="10" w:name="n268"/>
      <w:bookmarkEnd w:id="10"/>
    </w:p>
    <w:p w:rsidR="00961862" w:rsidRDefault="00961862" w:rsidP="00DE5D6D">
      <w:pPr>
        <w:pStyle w:val="rvps2"/>
        <w:shd w:val="clear" w:color="auto" w:fill="FFFFFF"/>
        <w:spacing w:before="0" w:beforeAutospacing="0" w:after="0" w:afterAutospacing="0"/>
        <w:ind w:firstLine="450"/>
        <w:jc w:val="both"/>
        <w:rPr>
          <w:color w:val="000000"/>
          <w:sz w:val="28"/>
          <w:szCs w:val="28"/>
        </w:rPr>
      </w:pPr>
    </w:p>
    <w:p w:rsidR="001B47AF" w:rsidRDefault="00961862" w:rsidP="00DE5D6D">
      <w:pPr>
        <w:pStyle w:val="rvps2"/>
        <w:shd w:val="clear" w:color="auto" w:fill="FFFFFF"/>
        <w:spacing w:before="0" w:beforeAutospacing="0" w:after="0" w:afterAutospacing="0"/>
        <w:ind w:firstLine="450"/>
        <w:jc w:val="both"/>
        <w:rPr>
          <w:color w:val="000000"/>
          <w:sz w:val="28"/>
          <w:szCs w:val="28"/>
        </w:rPr>
      </w:pPr>
      <w:r>
        <w:rPr>
          <w:color w:val="000000"/>
          <w:sz w:val="28"/>
          <w:szCs w:val="28"/>
        </w:rPr>
        <w:t xml:space="preserve">    31</w:t>
      </w:r>
      <w:r w:rsidR="00DE5D6D">
        <w:rPr>
          <w:color w:val="000000"/>
          <w:sz w:val="28"/>
          <w:szCs w:val="28"/>
        </w:rPr>
        <w:t xml:space="preserve">) </w:t>
      </w:r>
      <w:r w:rsidR="00DE5D6D" w:rsidRPr="002F23C3">
        <w:rPr>
          <w:color w:val="000000"/>
          <w:sz w:val="28"/>
          <w:szCs w:val="28"/>
        </w:rPr>
        <w:t xml:space="preserve">здійснює інші повноваження відповідно до </w:t>
      </w:r>
      <w:r w:rsidR="00F00736">
        <w:rPr>
          <w:color w:val="000000"/>
          <w:sz w:val="28"/>
          <w:szCs w:val="28"/>
        </w:rPr>
        <w:t>Закону України "Про державну службу"</w:t>
      </w:r>
      <w:r w:rsidR="00DE5D6D" w:rsidRPr="002F23C3">
        <w:rPr>
          <w:color w:val="000000"/>
          <w:sz w:val="28"/>
          <w:szCs w:val="28"/>
        </w:rPr>
        <w:t xml:space="preserve"> та інших законів України</w:t>
      </w:r>
      <w:r w:rsidR="00DE5D6D">
        <w:rPr>
          <w:color w:val="000000"/>
          <w:sz w:val="28"/>
          <w:szCs w:val="28"/>
        </w:rPr>
        <w:t>.</w:t>
      </w:r>
    </w:p>
    <w:p w:rsidR="00961862" w:rsidRPr="00DE5D6D" w:rsidRDefault="00961862" w:rsidP="00DE5D6D">
      <w:pPr>
        <w:pStyle w:val="rvps2"/>
        <w:shd w:val="clear" w:color="auto" w:fill="FFFFFF"/>
        <w:spacing w:before="0" w:beforeAutospacing="0" w:after="0" w:afterAutospacing="0"/>
        <w:ind w:firstLine="450"/>
        <w:jc w:val="both"/>
        <w:rPr>
          <w:color w:val="000000"/>
          <w:sz w:val="28"/>
          <w:szCs w:val="28"/>
        </w:rPr>
      </w:pPr>
    </w:p>
    <w:p w:rsidR="007E5F03" w:rsidRDefault="007B0920" w:rsidP="00DE5D6D">
      <w:pPr>
        <w:pStyle w:val="a3"/>
        <w:shd w:val="clear" w:color="auto" w:fill="FFFFFF"/>
        <w:spacing w:before="0" w:beforeAutospacing="0" w:after="0" w:afterAutospacing="0"/>
        <w:jc w:val="both"/>
        <w:rPr>
          <w:rStyle w:val="1"/>
          <w:color w:val="000000"/>
          <w:sz w:val="28"/>
          <w:szCs w:val="28"/>
        </w:rPr>
      </w:pPr>
      <w:r w:rsidRPr="00DE5D6D">
        <w:rPr>
          <w:rStyle w:val="1"/>
          <w:color w:val="000000"/>
          <w:sz w:val="28"/>
          <w:szCs w:val="28"/>
        </w:rPr>
        <w:tab/>
      </w:r>
      <w:r w:rsidR="00DE5D6D">
        <w:rPr>
          <w:rStyle w:val="1"/>
          <w:color w:val="000000"/>
          <w:sz w:val="28"/>
          <w:szCs w:val="28"/>
        </w:rPr>
        <w:t>11</w:t>
      </w:r>
      <w:r w:rsidR="001B47AF" w:rsidRPr="00DE5D6D">
        <w:rPr>
          <w:rStyle w:val="1"/>
          <w:color w:val="000000"/>
          <w:sz w:val="28"/>
          <w:szCs w:val="28"/>
        </w:rPr>
        <w:t xml:space="preserve">. Накази начальника </w:t>
      </w:r>
      <w:r w:rsidRPr="00DE5D6D">
        <w:rPr>
          <w:rStyle w:val="1"/>
          <w:color w:val="000000"/>
          <w:sz w:val="28"/>
          <w:szCs w:val="28"/>
        </w:rPr>
        <w:t>Відділу</w:t>
      </w:r>
      <w:r w:rsidR="001B47AF" w:rsidRPr="00DE5D6D">
        <w:rPr>
          <w:rStyle w:val="1"/>
          <w:color w:val="000000"/>
          <w:sz w:val="28"/>
          <w:szCs w:val="28"/>
        </w:rPr>
        <w:t xml:space="preserve">,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районної державної адміністрації, </w:t>
      </w:r>
      <w:r w:rsidRPr="00DE5D6D">
        <w:rPr>
          <w:rStyle w:val="1"/>
          <w:color w:val="000000"/>
          <w:sz w:val="28"/>
          <w:szCs w:val="28"/>
        </w:rPr>
        <w:t>відповідним міністерством, іншим центральним органом виконавчої влади, або директором Департаменту освіти і науки.</w:t>
      </w:r>
    </w:p>
    <w:p w:rsidR="00FE3A24" w:rsidRDefault="00FE3A24" w:rsidP="009E6B22">
      <w:pPr>
        <w:pStyle w:val="a3"/>
        <w:shd w:val="clear" w:color="auto" w:fill="FFFFFF"/>
        <w:spacing w:before="0" w:beforeAutospacing="0" w:after="0" w:afterAutospacing="0"/>
        <w:jc w:val="both"/>
        <w:rPr>
          <w:rStyle w:val="1"/>
          <w:color w:val="000000"/>
          <w:sz w:val="28"/>
          <w:szCs w:val="28"/>
        </w:rPr>
      </w:pPr>
    </w:p>
    <w:p w:rsidR="009E6B22" w:rsidRDefault="00FE3A24" w:rsidP="009E6B22">
      <w:pPr>
        <w:pStyle w:val="a3"/>
        <w:shd w:val="clear" w:color="auto" w:fill="FFFFFF"/>
        <w:spacing w:before="0" w:beforeAutospacing="0" w:after="0" w:afterAutospacing="0"/>
        <w:jc w:val="both"/>
        <w:rPr>
          <w:sz w:val="28"/>
          <w:szCs w:val="28"/>
        </w:rPr>
      </w:pPr>
      <w:r>
        <w:rPr>
          <w:rStyle w:val="1"/>
          <w:color w:val="000000"/>
          <w:sz w:val="28"/>
          <w:szCs w:val="28"/>
        </w:rPr>
        <w:lastRenderedPageBreak/>
        <w:tab/>
      </w:r>
      <w:r w:rsidR="009E6B22">
        <w:rPr>
          <w:rStyle w:val="1"/>
          <w:color w:val="000000"/>
          <w:sz w:val="28"/>
          <w:szCs w:val="28"/>
        </w:rPr>
        <w:t xml:space="preserve">12. </w:t>
      </w:r>
      <w:r w:rsidR="009E6B22">
        <w:rPr>
          <w:sz w:val="28"/>
          <w:szCs w:val="28"/>
        </w:rPr>
        <w:t xml:space="preserve">При Відділі </w:t>
      </w:r>
      <w:r w:rsidR="00AC1190">
        <w:rPr>
          <w:sz w:val="28"/>
          <w:szCs w:val="28"/>
        </w:rPr>
        <w:t xml:space="preserve">утворюється колегія, для узгодженого вирішення питань що належать до компетенції відділу. </w:t>
      </w:r>
      <w:r w:rsidR="009E6B22" w:rsidRPr="009E6B22">
        <w:rPr>
          <w:sz w:val="28"/>
          <w:szCs w:val="28"/>
        </w:rPr>
        <w:t>Склад колегії затверджується головою районної державної адміністрації за поданням начальника відділу. Рішення колегії впроваджуються в дію наказами начальника відділу.</w:t>
      </w:r>
    </w:p>
    <w:p w:rsidR="009E6B22" w:rsidRPr="009E6B22" w:rsidRDefault="009E6B22" w:rsidP="009E6B22">
      <w:pPr>
        <w:pStyle w:val="a3"/>
        <w:shd w:val="clear" w:color="auto" w:fill="FFFFFF"/>
        <w:spacing w:before="0" w:beforeAutospacing="0" w:after="0" w:afterAutospacing="0"/>
        <w:jc w:val="both"/>
        <w:rPr>
          <w:color w:val="000000"/>
          <w:sz w:val="28"/>
          <w:szCs w:val="28"/>
        </w:rPr>
      </w:pPr>
    </w:p>
    <w:p w:rsidR="001C6409" w:rsidRPr="00CF216F" w:rsidRDefault="009E6B22" w:rsidP="00CF216F">
      <w:pPr>
        <w:pStyle w:val="a3"/>
        <w:shd w:val="clear" w:color="auto" w:fill="FFFFFF"/>
        <w:spacing w:before="0" w:beforeAutospacing="0" w:after="295" w:afterAutospacing="0"/>
        <w:jc w:val="both"/>
        <w:rPr>
          <w:rStyle w:val="1"/>
          <w:sz w:val="28"/>
          <w:szCs w:val="28"/>
        </w:rPr>
      </w:pPr>
      <w:r>
        <w:rPr>
          <w:sz w:val="28"/>
          <w:szCs w:val="28"/>
        </w:rPr>
        <w:tab/>
        <w:t>13</w:t>
      </w:r>
      <w:r w:rsidRPr="009E6B22">
        <w:rPr>
          <w:sz w:val="28"/>
          <w:szCs w:val="28"/>
        </w:rPr>
        <w:t>. Для організації методичної роботи, підвищення кваліфікаці</w:t>
      </w:r>
      <w:r>
        <w:rPr>
          <w:sz w:val="28"/>
          <w:szCs w:val="28"/>
        </w:rPr>
        <w:t>ї педагогічних працівників при Відділі у</w:t>
      </w:r>
      <w:r w:rsidRPr="009E6B22">
        <w:rPr>
          <w:sz w:val="28"/>
          <w:szCs w:val="28"/>
        </w:rPr>
        <w:t>творюється районний методичний кабінет дошкільної, загальної середньої і позашкільної освіти як структурний підрозділ відділу, який діє відповідно до Положення про нього.</w:t>
      </w:r>
    </w:p>
    <w:p w:rsidR="00A9283D" w:rsidRDefault="00CF216F"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14</w:t>
      </w:r>
      <w:r w:rsidR="00D72AB3">
        <w:rPr>
          <w:rStyle w:val="1"/>
          <w:color w:val="000000"/>
          <w:sz w:val="28"/>
          <w:szCs w:val="28"/>
        </w:rPr>
        <w:t xml:space="preserve">. </w:t>
      </w:r>
      <w:r w:rsidR="00A9283D" w:rsidRPr="00DE5D6D">
        <w:rPr>
          <w:rStyle w:val="1"/>
          <w:color w:val="000000"/>
          <w:sz w:val="28"/>
          <w:szCs w:val="28"/>
        </w:rPr>
        <w:t>Відділ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A9283D" w:rsidRDefault="00A9283D" w:rsidP="00DE5D6D">
      <w:pPr>
        <w:pStyle w:val="a3"/>
        <w:shd w:val="clear" w:color="auto" w:fill="FFFFFF"/>
        <w:spacing w:before="0" w:beforeAutospacing="0" w:after="0" w:afterAutospacing="0"/>
        <w:jc w:val="both"/>
        <w:rPr>
          <w:rStyle w:val="1"/>
          <w:color w:val="000000"/>
          <w:sz w:val="28"/>
          <w:szCs w:val="28"/>
        </w:rPr>
      </w:pPr>
    </w:p>
    <w:p w:rsidR="00A9283D" w:rsidRDefault="00CF216F" w:rsidP="00DE5D6D">
      <w:pPr>
        <w:pStyle w:val="a3"/>
        <w:shd w:val="clear" w:color="auto" w:fill="FFFFFF"/>
        <w:spacing w:before="0" w:beforeAutospacing="0" w:after="0" w:afterAutospacing="0"/>
        <w:jc w:val="both"/>
        <w:rPr>
          <w:color w:val="000000" w:themeColor="text1"/>
          <w:sz w:val="28"/>
          <w:szCs w:val="28"/>
        </w:rPr>
      </w:pPr>
      <w:r>
        <w:rPr>
          <w:color w:val="000000"/>
          <w:sz w:val="28"/>
          <w:szCs w:val="28"/>
        </w:rPr>
        <w:tab/>
        <w:t>15</w:t>
      </w:r>
      <w:r w:rsidR="00A9283D">
        <w:rPr>
          <w:color w:val="000000"/>
          <w:sz w:val="28"/>
          <w:szCs w:val="28"/>
        </w:rPr>
        <w:t xml:space="preserve">. </w:t>
      </w:r>
      <w:r w:rsidR="00D72AB3">
        <w:rPr>
          <w:color w:val="000000" w:themeColor="text1"/>
          <w:sz w:val="28"/>
          <w:szCs w:val="28"/>
        </w:rPr>
        <w:t xml:space="preserve">Відділ </w:t>
      </w:r>
      <w:r w:rsidR="00A9283D">
        <w:rPr>
          <w:color w:val="000000" w:themeColor="text1"/>
          <w:sz w:val="28"/>
          <w:szCs w:val="28"/>
        </w:rPr>
        <w:t xml:space="preserve"> </w:t>
      </w:r>
      <w:r w:rsidR="00D72AB3">
        <w:rPr>
          <w:color w:val="000000" w:themeColor="text1"/>
          <w:sz w:val="28"/>
          <w:szCs w:val="28"/>
        </w:rPr>
        <w:t>є неприбуткова організація, яка утримується за рахунок коштів державного бюджету, освітньої субвенції з державного бюджету та місцевого бюджету.</w:t>
      </w:r>
    </w:p>
    <w:p w:rsidR="00A9283D" w:rsidRPr="00A9283D" w:rsidRDefault="00A9283D" w:rsidP="00DE5D6D">
      <w:pPr>
        <w:pStyle w:val="a3"/>
        <w:shd w:val="clear" w:color="auto" w:fill="FFFFFF"/>
        <w:spacing w:before="0" w:beforeAutospacing="0" w:after="0" w:afterAutospacing="0"/>
        <w:jc w:val="both"/>
        <w:rPr>
          <w:color w:val="000000" w:themeColor="text1"/>
          <w:sz w:val="28"/>
          <w:szCs w:val="28"/>
        </w:rPr>
      </w:pPr>
    </w:p>
    <w:p w:rsidR="001B47AF" w:rsidRDefault="00CF216F"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16</w:t>
      </w:r>
      <w:r w:rsidR="001B47AF" w:rsidRPr="00DE5D6D">
        <w:rPr>
          <w:rStyle w:val="1"/>
          <w:color w:val="000000"/>
          <w:sz w:val="28"/>
          <w:szCs w:val="28"/>
        </w:rPr>
        <w:t xml:space="preserve">. </w:t>
      </w:r>
      <w:r w:rsidR="009E6B22" w:rsidRPr="00A74ED0">
        <w:rPr>
          <w:sz w:val="28"/>
          <w:szCs w:val="28"/>
          <w:shd w:val="clear" w:color="auto" w:fill="FFFFFF"/>
        </w:rPr>
        <w:t>Відділ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A74ED0" w:rsidRDefault="00A74ED0" w:rsidP="00DE5D6D">
      <w:pPr>
        <w:pStyle w:val="a3"/>
        <w:shd w:val="clear" w:color="auto" w:fill="FFFFFF"/>
        <w:spacing w:before="0" w:beforeAutospacing="0" w:after="0" w:afterAutospacing="0"/>
        <w:jc w:val="both"/>
        <w:rPr>
          <w:rStyle w:val="1"/>
          <w:color w:val="000000"/>
          <w:sz w:val="28"/>
          <w:szCs w:val="28"/>
        </w:rPr>
      </w:pPr>
    </w:p>
    <w:p w:rsidR="00A74ED0" w:rsidRPr="00A74ED0" w:rsidRDefault="00A74ED0" w:rsidP="00DE5D6D">
      <w:pPr>
        <w:pStyle w:val="a3"/>
        <w:shd w:val="clear" w:color="auto" w:fill="FFFFFF"/>
        <w:spacing w:before="0" w:beforeAutospacing="0" w:after="0" w:afterAutospacing="0"/>
        <w:jc w:val="both"/>
        <w:rPr>
          <w:rStyle w:val="1"/>
          <w:sz w:val="28"/>
          <w:szCs w:val="28"/>
        </w:rPr>
      </w:pPr>
      <w:r>
        <w:rPr>
          <w:rStyle w:val="1"/>
          <w:color w:val="000000"/>
          <w:sz w:val="28"/>
          <w:szCs w:val="28"/>
        </w:rPr>
        <w:tab/>
      </w:r>
      <w:r w:rsidR="00CF216F">
        <w:rPr>
          <w:rStyle w:val="1"/>
          <w:sz w:val="28"/>
          <w:szCs w:val="28"/>
        </w:rPr>
        <w:t>17</w:t>
      </w:r>
      <w:r w:rsidRPr="00A74ED0">
        <w:rPr>
          <w:rStyle w:val="1"/>
          <w:sz w:val="28"/>
          <w:szCs w:val="28"/>
        </w:rPr>
        <w:t>.</w:t>
      </w:r>
      <w:r w:rsidRPr="00A74ED0">
        <w:rPr>
          <w:rFonts w:ascii="Arial" w:hAnsi="Arial" w:cs="Arial"/>
          <w:sz w:val="21"/>
          <w:szCs w:val="21"/>
          <w:shd w:val="clear" w:color="auto" w:fill="FFFFFF"/>
        </w:rPr>
        <w:t xml:space="preserve"> </w:t>
      </w:r>
      <w:r w:rsidR="009E6B22" w:rsidRPr="00DE5D6D">
        <w:rPr>
          <w:rStyle w:val="1"/>
          <w:color w:val="000000"/>
          <w:sz w:val="28"/>
          <w:szCs w:val="28"/>
        </w:rPr>
        <w:t>Граничну чисельність, фонд оплати праці працівників структурного підрозділу визначає голова районної державної адміністрації у межах відповідних бюджетних призначень.</w:t>
      </w:r>
    </w:p>
    <w:p w:rsidR="007E5F03" w:rsidRPr="00A74ED0" w:rsidRDefault="007E5F03" w:rsidP="00DE5D6D">
      <w:pPr>
        <w:pStyle w:val="a3"/>
        <w:shd w:val="clear" w:color="auto" w:fill="FFFFFF"/>
        <w:spacing w:before="0" w:beforeAutospacing="0" w:after="0" w:afterAutospacing="0"/>
        <w:jc w:val="both"/>
        <w:rPr>
          <w:sz w:val="28"/>
          <w:szCs w:val="28"/>
        </w:rPr>
      </w:pPr>
    </w:p>
    <w:p w:rsidR="001B47AF" w:rsidRDefault="00CF216F"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18</w:t>
      </w:r>
      <w:r w:rsidR="001B47AF" w:rsidRPr="00DE5D6D">
        <w:rPr>
          <w:rStyle w:val="1"/>
          <w:color w:val="000000"/>
          <w:sz w:val="28"/>
          <w:szCs w:val="28"/>
        </w:rPr>
        <w:t xml:space="preserve">. Штатний розпис та кошторис </w:t>
      </w:r>
      <w:r w:rsidR="007B0920" w:rsidRPr="00DE5D6D">
        <w:rPr>
          <w:rStyle w:val="1"/>
          <w:color w:val="000000"/>
          <w:sz w:val="28"/>
          <w:szCs w:val="28"/>
        </w:rPr>
        <w:t>Відділу</w:t>
      </w:r>
      <w:r w:rsidR="001B47AF" w:rsidRPr="00DE5D6D">
        <w:rPr>
          <w:rStyle w:val="1"/>
          <w:color w:val="000000"/>
          <w:sz w:val="28"/>
          <w:szCs w:val="28"/>
        </w:rPr>
        <w:t xml:space="preserve"> затверджує голова районної державної адміністрації за пропозиціями начальника </w:t>
      </w:r>
      <w:r w:rsidR="007B0920" w:rsidRPr="00DE5D6D">
        <w:rPr>
          <w:rStyle w:val="1"/>
          <w:color w:val="000000"/>
          <w:sz w:val="28"/>
          <w:szCs w:val="28"/>
        </w:rPr>
        <w:t>Відділу</w:t>
      </w:r>
      <w:r w:rsidR="007241AC" w:rsidRPr="00DE5D6D">
        <w:rPr>
          <w:rStyle w:val="1"/>
          <w:color w:val="000000"/>
          <w:sz w:val="28"/>
          <w:szCs w:val="28"/>
        </w:rPr>
        <w:t xml:space="preserve">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w:t>
      </w:r>
      <w:r w:rsidR="001B47AF" w:rsidRPr="00DE5D6D">
        <w:rPr>
          <w:rStyle w:val="1"/>
          <w:color w:val="000000"/>
          <w:sz w:val="28"/>
          <w:szCs w:val="28"/>
        </w:rPr>
        <w:t>.</w:t>
      </w:r>
      <w:r w:rsidR="007241AC" w:rsidRPr="00DE5D6D">
        <w:rPr>
          <w:rStyle w:val="1"/>
          <w:color w:val="000000"/>
          <w:sz w:val="28"/>
          <w:szCs w:val="28"/>
        </w:rPr>
        <w:t xml:space="preserve"> № 228.</w:t>
      </w:r>
    </w:p>
    <w:p w:rsidR="007E5F03" w:rsidRPr="00DE5D6D" w:rsidRDefault="007E5F03" w:rsidP="00DE5D6D">
      <w:pPr>
        <w:pStyle w:val="a3"/>
        <w:shd w:val="clear" w:color="auto" w:fill="FFFFFF"/>
        <w:spacing w:before="0" w:beforeAutospacing="0" w:after="0" w:afterAutospacing="0"/>
        <w:jc w:val="both"/>
        <w:rPr>
          <w:color w:val="000000"/>
          <w:sz w:val="28"/>
          <w:szCs w:val="28"/>
        </w:rPr>
      </w:pPr>
    </w:p>
    <w:p w:rsidR="001B47AF" w:rsidRDefault="00CF216F"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19</w:t>
      </w:r>
      <w:r w:rsidR="001B47AF" w:rsidRPr="00DE5D6D">
        <w:rPr>
          <w:rStyle w:val="1"/>
          <w:color w:val="000000"/>
          <w:sz w:val="28"/>
          <w:szCs w:val="28"/>
        </w:rPr>
        <w:t xml:space="preserve">. </w:t>
      </w:r>
      <w:r w:rsidR="00A9283D">
        <w:rPr>
          <w:rStyle w:val="1"/>
          <w:color w:val="000000"/>
          <w:sz w:val="28"/>
          <w:szCs w:val="28"/>
        </w:rPr>
        <w:t>Установчі документи Відділу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A9283D" w:rsidRDefault="00A9283D" w:rsidP="00DE5D6D">
      <w:pPr>
        <w:pStyle w:val="a3"/>
        <w:shd w:val="clear" w:color="auto" w:fill="FFFFFF"/>
        <w:spacing w:before="0" w:beforeAutospacing="0" w:after="0" w:afterAutospacing="0"/>
        <w:jc w:val="both"/>
        <w:rPr>
          <w:rStyle w:val="1"/>
          <w:color w:val="000000"/>
          <w:sz w:val="28"/>
          <w:szCs w:val="28"/>
        </w:rPr>
      </w:pPr>
    </w:p>
    <w:p w:rsidR="00A9283D" w:rsidRDefault="00CF216F" w:rsidP="00DE5D6D">
      <w:pPr>
        <w:pStyle w:val="a3"/>
        <w:shd w:val="clear" w:color="auto" w:fill="FFFFFF"/>
        <w:spacing w:before="0" w:beforeAutospacing="0" w:after="0" w:afterAutospacing="0"/>
        <w:jc w:val="both"/>
        <w:rPr>
          <w:rStyle w:val="1"/>
          <w:color w:val="000000"/>
          <w:sz w:val="28"/>
          <w:szCs w:val="28"/>
        </w:rPr>
      </w:pPr>
      <w:r>
        <w:rPr>
          <w:rStyle w:val="1"/>
          <w:color w:val="000000"/>
          <w:sz w:val="28"/>
          <w:szCs w:val="28"/>
        </w:rPr>
        <w:tab/>
        <w:t>20</w:t>
      </w:r>
      <w:r w:rsidR="00A9283D">
        <w:rPr>
          <w:rStyle w:val="1"/>
          <w:color w:val="000000"/>
          <w:sz w:val="28"/>
          <w:szCs w:val="28"/>
        </w:rPr>
        <w:t>. Установчі документи Відділу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w:t>
      </w:r>
    </w:p>
    <w:p w:rsidR="00FE3A24" w:rsidRDefault="00FE3A24" w:rsidP="00DE5D6D">
      <w:pPr>
        <w:pStyle w:val="a3"/>
        <w:shd w:val="clear" w:color="auto" w:fill="FFFFFF"/>
        <w:spacing w:before="0" w:beforeAutospacing="0" w:after="0" w:afterAutospacing="0"/>
        <w:jc w:val="both"/>
        <w:rPr>
          <w:rStyle w:val="1"/>
          <w:color w:val="000000"/>
          <w:sz w:val="28"/>
          <w:szCs w:val="28"/>
        </w:rPr>
      </w:pPr>
    </w:p>
    <w:p w:rsidR="004F2450" w:rsidRPr="00DE5D6D" w:rsidRDefault="00FE3A24" w:rsidP="00DE5D6D">
      <w:pPr>
        <w:pStyle w:val="a3"/>
        <w:shd w:val="clear" w:color="auto" w:fill="FFFFFF"/>
        <w:spacing w:before="0" w:beforeAutospacing="0" w:after="0" w:afterAutospacing="0"/>
        <w:jc w:val="both"/>
        <w:rPr>
          <w:color w:val="000000"/>
          <w:sz w:val="28"/>
          <w:szCs w:val="28"/>
        </w:rPr>
      </w:pPr>
      <w:r>
        <w:rPr>
          <w:rStyle w:val="1"/>
          <w:color w:val="000000"/>
          <w:sz w:val="28"/>
          <w:szCs w:val="28"/>
        </w:rPr>
        <w:tab/>
      </w:r>
      <w:r w:rsidR="00CF216F">
        <w:rPr>
          <w:rStyle w:val="1"/>
          <w:color w:val="000000"/>
          <w:sz w:val="28"/>
          <w:szCs w:val="28"/>
        </w:rPr>
        <w:t>21</w:t>
      </w:r>
      <w:r>
        <w:rPr>
          <w:rStyle w:val="1"/>
          <w:color w:val="000000"/>
          <w:sz w:val="28"/>
          <w:szCs w:val="28"/>
        </w:rPr>
        <w:t>.</w:t>
      </w:r>
      <w:r w:rsidRPr="00FE3A24">
        <w:rPr>
          <w:rStyle w:val="1"/>
          <w:color w:val="000000"/>
          <w:sz w:val="28"/>
          <w:szCs w:val="28"/>
        </w:rPr>
        <w:t xml:space="preserve"> </w:t>
      </w:r>
      <w:r>
        <w:rPr>
          <w:rStyle w:val="1"/>
          <w:color w:val="000000"/>
          <w:sz w:val="28"/>
          <w:szCs w:val="28"/>
        </w:rPr>
        <w:t xml:space="preserve">Установчі документи Відділу передбачають, що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напрямків діяльності, визначених її установчими документами. </w:t>
      </w:r>
    </w:p>
    <w:sectPr w:rsidR="004F2450" w:rsidRPr="00DE5D6D" w:rsidSect="007E5F03">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64" w:rsidRDefault="00AC5264" w:rsidP="007E5F03">
      <w:pPr>
        <w:spacing w:after="0" w:line="240" w:lineRule="auto"/>
      </w:pPr>
      <w:r>
        <w:separator/>
      </w:r>
    </w:p>
  </w:endnote>
  <w:endnote w:type="continuationSeparator" w:id="1">
    <w:p w:rsidR="00AC5264" w:rsidRDefault="00AC5264" w:rsidP="007E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64" w:rsidRDefault="00AC5264" w:rsidP="007E5F03">
      <w:pPr>
        <w:spacing w:after="0" w:line="240" w:lineRule="auto"/>
      </w:pPr>
      <w:r>
        <w:separator/>
      </w:r>
    </w:p>
  </w:footnote>
  <w:footnote w:type="continuationSeparator" w:id="1">
    <w:p w:rsidR="00AC5264" w:rsidRDefault="00AC5264" w:rsidP="007E5F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B47AF"/>
    <w:rsid w:val="00000A0E"/>
    <w:rsid w:val="000B732D"/>
    <w:rsid w:val="000C7DA0"/>
    <w:rsid w:val="000E4C89"/>
    <w:rsid w:val="001A1E93"/>
    <w:rsid w:val="001B47AF"/>
    <w:rsid w:val="001C5708"/>
    <w:rsid w:val="001C6409"/>
    <w:rsid w:val="002052DE"/>
    <w:rsid w:val="002C1473"/>
    <w:rsid w:val="002E208F"/>
    <w:rsid w:val="00316E84"/>
    <w:rsid w:val="003262A0"/>
    <w:rsid w:val="003351A8"/>
    <w:rsid w:val="00353281"/>
    <w:rsid w:val="0038153E"/>
    <w:rsid w:val="003B44BC"/>
    <w:rsid w:val="00412BEA"/>
    <w:rsid w:val="00416C2D"/>
    <w:rsid w:val="00493C51"/>
    <w:rsid w:val="00494877"/>
    <w:rsid w:val="004A6DF2"/>
    <w:rsid w:val="004B1C73"/>
    <w:rsid w:val="004E7D63"/>
    <w:rsid w:val="004F2450"/>
    <w:rsid w:val="0053264B"/>
    <w:rsid w:val="005625EE"/>
    <w:rsid w:val="00582DE6"/>
    <w:rsid w:val="005B2D2D"/>
    <w:rsid w:val="005D61B3"/>
    <w:rsid w:val="00690EDE"/>
    <w:rsid w:val="00717998"/>
    <w:rsid w:val="007241AC"/>
    <w:rsid w:val="0073427E"/>
    <w:rsid w:val="00756D16"/>
    <w:rsid w:val="007B0920"/>
    <w:rsid w:val="007D5CCA"/>
    <w:rsid w:val="007D627A"/>
    <w:rsid w:val="007D640D"/>
    <w:rsid w:val="007E5F03"/>
    <w:rsid w:val="00853226"/>
    <w:rsid w:val="0085488D"/>
    <w:rsid w:val="00875CAA"/>
    <w:rsid w:val="008D13DB"/>
    <w:rsid w:val="008E3329"/>
    <w:rsid w:val="009339A2"/>
    <w:rsid w:val="00956872"/>
    <w:rsid w:val="00961862"/>
    <w:rsid w:val="009A2414"/>
    <w:rsid w:val="009C3A2A"/>
    <w:rsid w:val="009E05CB"/>
    <w:rsid w:val="009E6B22"/>
    <w:rsid w:val="00A469A7"/>
    <w:rsid w:val="00A74ED0"/>
    <w:rsid w:val="00A9283D"/>
    <w:rsid w:val="00AA1C11"/>
    <w:rsid w:val="00AC1190"/>
    <w:rsid w:val="00AC5264"/>
    <w:rsid w:val="00AF4976"/>
    <w:rsid w:val="00C03887"/>
    <w:rsid w:val="00C94F59"/>
    <w:rsid w:val="00CB1C19"/>
    <w:rsid w:val="00CF216F"/>
    <w:rsid w:val="00D04085"/>
    <w:rsid w:val="00D14CAE"/>
    <w:rsid w:val="00D30707"/>
    <w:rsid w:val="00D44DEC"/>
    <w:rsid w:val="00D72AB3"/>
    <w:rsid w:val="00DE5D6D"/>
    <w:rsid w:val="00E42DBB"/>
    <w:rsid w:val="00E67062"/>
    <w:rsid w:val="00E902C2"/>
    <w:rsid w:val="00F00736"/>
    <w:rsid w:val="00F510E4"/>
    <w:rsid w:val="00F60D43"/>
    <w:rsid w:val="00FA042B"/>
    <w:rsid w:val="00FC5B08"/>
    <w:rsid w:val="00FE3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 объекта1"/>
    <w:basedOn w:val="a0"/>
    <w:rsid w:val="001B47AF"/>
  </w:style>
  <w:style w:type="character" w:customStyle="1" w:styleId="apple-converted-space">
    <w:name w:val="apple-converted-space"/>
    <w:basedOn w:val="a0"/>
    <w:rsid w:val="001B47AF"/>
  </w:style>
  <w:style w:type="character" w:styleId="a4">
    <w:name w:val="Strong"/>
    <w:basedOn w:val="a0"/>
    <w:uiPriority w:val="22"/>
    <w:qFormat/>
    <w:rsid w:val="001B47AF"/>
    <w:rPr>
      <w:b/>
      <w:bCs/>
    </w:rPr>
  </w:style>
  <w:style w:type="paragraph" w:customStyle="1" w:styleId="rvps2">
    <w:name w:val="rvps2"/>
    <w:basedOn w:val="a"/>
    <w:rsid w:val="00DE5D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E5D6D"/>
    <w:rPr>
      <w:color w:val="0000FF"/>
      <w:u w:val="single"/>
    </w:rPr>
  </w:style>
  <w:style w:type="character" w:styleId="a6">
    <w:name w:val="line number"/>
    <w:basedOn w:val="a0"/>
    <w:uiPriority w:val="99"/>
    <w:semiHidden/>
    <w:unhideWhenUsed/>
    <w:rsid w:val="007E5F03"/>
  </w:style>
  <w:style w:type="paragraph" w:styleId="a7">
    <w:name w:val="header"/>
    <w:basedOn w:val="a"/>
    <w:link w:val="a8"/>
    <w:uiPriority w:val="99"/>
    <w:unhideWhenUsed/>
    <w:rsid w:val="007E5F0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E5F03"/>
  </w:style>
  <w:style w:type="paragraph" w:styleId="a9">
    <w:name w:val="footer"/>
    <w:basedOn w:val="a"/>
    <w:link w:val="aa"/>
    <w:uiPriority w:val="99"/>
    <w:semiHidden/>
    <w:unhideWhenUsed/>
    <w:rsid w:val="007E5F03"/>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7E5F03"/>
  </w:style>
  <w:style w:type="paragraph" w:styleId="ab">
    <w:name w:val="Balloon Text"/>
    <w:basedOn w:val="a"/>
    <w:link w:val="ac"/>
    <w:uiPriority w:val="99"/>
    <w:semiHidden/>
    <w:unhideWhenUsed/>
    <w:rsid w:val="00F007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36"/>
    <w:rPr>
      <w:rFonts w:ascii="Tahoma" w:hAnsi="Tahoma" w:cs="Tahoma"/>
      <w:sz w:val="16"/>
      <w:szCs w:val="16"/>
    </w:rPr>
  </w:style>
  <w:style w:type="paragraph" w:styleId="ad">
    <w:name w:val="No Spacing"/>
    <w:uiPriority w:val="1"/>
    <w:qFormat/>
    <w:rsid w:val="00493C51"/>
    <w:pPr>
      <w:spacing w:after="0" w:line="240" w:lineRule="auto"/>
    </w:pPr>
  </w:style>
</w:styles>
</file>

<file path=word/webSettings.xml><?xml version="1.0" encoding="utf-8"?>
<w:webSettings xmlns:r="http://schemas.openxmlformats.org/officeDocument/2006/relationships" xmlns:w="http://schemas.openxmlformats.org/wordprocessingml/2006/main">
  <w:divs>
    <w:div w:id="407311158">
      <w:bodyDiv w:val="1"/>
      <w:marLeft w:val="0"/>
      <w:marRight w:val="0"/>
      <w:marTop w:val="0"/>
      <w:marBottom w:val="0"/>
      <w:divBdr>
        <w:top w:val="none" w:sz="0" w:space="0" w:color="auto"/>
        <w:left w:val="none" w:sz="0" w:space="0" w:color="auto"/>
        <w:bottom w:val="none" w:sz="0" w:space="0" w:color="auto"/>
        <w:right w:val="none" w:sz="0" w:space="0" w:color="auto"/>
      </w:divBdr>
    </w:div>
    <w:div w:id="750395286">
      <w:bodyDiv w:val="1"/>
      <w:marLeft w:val="0"/>
      <w:marRight w:val="0"/>
      <w:marTop w:val="0"/>
      <w:marBottom w:val="0"/>
      <w:divBdr>
        <w:top w:val="none" w:sz="0" w:space="0" w:color="auto"/>
        <w:left w:val="none" w:sz="0" w:space="0" w:color="auto"/>
        <w:bottom w:val="none" w:sz="0" w:space="0" w:color="auto"/>
        <w:right w:val="none" w:sz="0" w:space="0" w:color="auto"/>
      </w:divBdr>
    </w:div>
    <w:div w:id="837353706">
      <w:bodyDiv w:val="1"/>
      <w:marLeft w:val="0"/>
      <w:marRight w:val="0"/>
      <w:marTop w:val="0"/>
      <w:marBottom w:val="0"/>
      <w:divBdr>
        <w:top w:val="none" w:sz="0" w:space="0" w:color="auto"/>
        <w:left w:val="none" w:sz="0" w:space="0" w:color="auto"/>
        <w:bottom w:val="none" w:sz="0" w:space="0" w:color="auto"/>
        <w:right w:val="none" w:sz="0" w:space="0" w:color="auto"/>
      </w:divBdr>
    </w:div>
    <w:div w:id="17813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C29F-27D9-45C9-8A69-8223E48E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WH</Company>
  <LinksUpToDate>false</LinksUpToDate>
  <CharactersWithSpaces>21430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2019-12-10T13:15:00Z</cp:lastPrinted>
  <dcterms:created xsi:type="dcterms:W3CDTF">2016-06-29T12:32:00Z</dcterms:created>
  <dcterms:modified xsi:type="dcterms:W3CDTF">2019-12-11T09:47:00Z</dcterms:modified>
</cp:coreProperties>
</file>