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F" w:rsidRDefault="007C1C7F" w:rsidP="00E72BA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2637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 filled="t">
            <v:imagedata r:id="rId6" o:title=""/>
          </v:shape>
        </w:pict>
      </w:r>
    </w:p>
    <w:p w:rsidR="007C1C7F" w:rsidRDefault="007C1C7F" w:rsidP="00E72BA9">
      <w:pPr>
        <w:spacing w:before="120" w:after="120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7C1C7F" w:rsidRDefault="007C1C7F" w:rsidP="00E72BA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C1C7F" w:rsidRDefault="007C1C7F" w:rsidP="00E72BA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7C1C7F" w:rsidRDefault="007C1C7F" w:rsidP="00E72BA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C1C7F" w:rsidRDefault="007C1C7F" w:rsidP="00E72BA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C1C7F" w:rsidRPr="008234B9" w:rsidRDefault="007C1C7F" w:rsidP="008234B9">
      <w:pPr>
        <w:tabs>
          <w:tab w:val="left" w:pos="4962"/>
        </w:tabs>
        <w:rPr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01.02.2019_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Рахів                                               № </w:t>
      </w:r>
      <w:r w:rsidRPr="008234B9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Pr="008234B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27_</w:t>
      </w:r>
    </w:p>
    <w:p w:rsidR="007C1C7F" w:rsidRDefault="007C1C7F" w:rsidP="00E72BA9">
      <w:pPr>
        <w:jc w:val="center"/>
        <w:rPr>
          <w:sz w:val="26"/>
          <w:szCs w:val="26"/>
          <w:lang w:val="uk-UA"/>
        </w:rPr>
      </w:pPr>
    </w:p>
    <w:p w:rsidR="007C1C7F" w:rsidRDefault="007C1C7F" w:rsidP="00E72BA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C1C7F" w:rsidRDefault="007C1C7F" w:rsidP="00E72BA9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7C1C7F" w:rsidRDefault="007C1C7F" w:rsidP="00E72BA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C1C7F" w:rsidRDefault="007C1C7F" w:rsidP="00E72BA9">
      <w:pPr>
        <w:pStyle w:val="BodyText"/>
        <w:rPr>
          <w:sz w:val="20"/>
          <w:szCs w:val="20"/>
        </w:rPr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21 грудня 2017 року № 295  ,,Про районну програму на 2018-2020 роки щодо соціальної підтримки, адаптації військовослужбовців учасників антитерористичної операції та членів їх сімей, вшанування пам'яті загиблих”, 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  від </w:t>
      </w:r>
      <w:r w:rsidRPr="00E72BA9">
        <w:t>31</w:t>
      </w:r>
      <w:r>
        <w:t>.</w:t>
      </w:r>
      <w:r w:rsidRPr="00E72BA9">
        <w:t>01</w:t>
      </w:r>
      <w:r>
        <w:t>.201</w:t>
      </w:r>
      <w:r w:rsidRPr="00E72BA9">
        <w:t>9</w:t>
      </w:r>
      <w:r>
        <w:t xml:space="preserve"> р. (протокол № </w:t>
      </w:r>
      <w:r w:rsidRPr="00E72BA9">
        <w:t>1</w:t>
      </w:r>
      <w:r>
        <w:t>), з метою покращення добробуту військовослужбовців, учасників антитерористичної операції та членів їх сімей:</w:t>
      </w:r>
    </w:p>
    <w:p w:rsidR="007C1C7F" w:rsidRDefault="007C1C7F" w:rsidP="00E72BA9">
      <w:pPr>
        <w:pStyle w:val="BodyText"/>
        <w:ind w:firstLine="600"/>
      </w:pPr>
    </w:p>
    <w:p w:rsidR="007C1C7F" w:rsidRDefault="007C1C7F" w:rsidP="00E72BA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 Управлінню  соціального захисту населення райдержадміністрації (Спасюк М.Ю.) надати матеріальну допомогу особам, які у 201</w:t>
      </w:r>
      <w:r w:rsidRPr="00E72BA9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році звернулися за соціальною підтримкою, як військовослужбовці, учасники антитерористичної операції та члени їх сімей згідно з додатком. </w:t>
      </w:r>
    </w:p>
    <w:p w:rsidR="007C1C7F" w:rsidRDefault="007C1C7F" w:rsidP="00E72BA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Фінансовому управлінню райдержадміністрації (Ластовичак О.М.) </w:t>
      </w:r>
      <w:r>
        <w:rPr>
          <w:rFonts w:ascii="Times New Roman CYR" w:hAnsi="Times New Roman CYR"/>
          <w:sz w:val="28"/>
          <w:lang w:val="uk-UA"/>
        </w:rPr>
        <w:t xml:space="preserve">перерахувати управлінню соціального захисту населення </w:t>
      </w:r>
      <w:r>
        <w:rPr>
          <w:sz w:val="28"/>
          <w:lang w:val="uk-UA"/>
        </w:rPr>
        <w:t>райдержадміністрації кошти в сумі  7485, 00 (сім тисяч чотиристо вісімдесят п’ять) гривень  для виплати допомог, за рахунок коштів, передбачених у районному бюджеті на виконання районної 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загиблих.</w:t>
      </w:r>
    </w:p>
    <w:p w:rsidR="007C1C7F" w:rsidRPr="00FE14B5" w:rsidRDefault="007C1C7F" w:rsidP="00E72BA9">
      <w:pPr>
        <w:ind w:firstLine="708"/>
        <w:jc w:val="both"/>
        <w:rPr>
          <w:sz w:val="28"/>
          <w:lang w:val="uk-UA"/>
        </w:rPr>
      </w:pPr>
      <w:r>
        <w:rPr>
          <w:sz w:val="28"/>
        </w:rPr>
        <w:t xml:space="preserve">3. </w:t>
      </w:r>
      <w:r w:rsidRPr="00CF3790">
        <w:rPr>
          <w:sz w:val="28"/>
        </w:rPr>
        <w:t>Контроль за</w:t>
      </w:r>
      <w:r>
        <w:rPr>
          <w:sz w:val="28"/>
        </w:rPr>
        <w:t xml:space="preserve"> виконанням цього розпорядження</w:t>
      </w:r>
      <w:r w:rsidRPr="00E72BA9">
        <w:rPr>
          <w:sz w:val="28"/>
        </w:rPr>
        <w:t xml:space="preserve"> </w:t>
      </w:r>
      <w:r>
        <w:rPr>
          <w:sz w:val="28"/>
          <w:lang w:val="uk-UA"/>
        </w:rPr>
        <w:t>покласти на першого заступника голови державної адміністрації Турока В.С..</w:t>
      </w:r>
    </w:p>
    <w:p w:rsidR="007C1C7F" w:rsidRPr="0090664C" w:rsidRDefault="007C1C7F" w:rsidP="00E72BA9">
      <w:pPr>
        <w:rPr>
          <w:sz w:val="28"/>
          <w:lang w:val="uk-UA"/>
        </w:rPr>
      </w:pPr>
    </w:p>
    <w:p w:rsidR="007C1C7F" w:rsidRDefault="007C1C7F" w:rsidP="00E72BA9">
      <w:pPr>
        <w:rPr>
          <w:sz w:val="28"/>
          <w:lang w:val="uk-UA"/>
        </w:rPr>
      </w:pPr>
    </w:p>
    <w:p w:rsidR="007C1C7F" w:rsidRDefault="007C1C7F" w:rsidP="00E72BA9">
      <w:pPr>
        <w:pStyle w:val="Heading1"/>
        <w:ind w:left="0"/>
        <w:jc w:val="both"/>
      </w:pPr>
    </w:p>
    <w:p w:rsidR="007C1C7F" w:rsidRDefault="007C1C7F" w:rsidP="00E72BA9">
      <w:pPr>
        <w:pStyle w:val="Heading1"/>
        <w:ind w:left="0"/>
        <w:jc w:val="both"/>
      </w:pPr>
      <w:r>
        <w:t xml:space="preserve"> Голова державної адміністрації</w:t>
      </w:r>
      <w:r>
        <w:tab/>
        <w:t xml:space="preserve">                                           П.БАСАРАБА</w:t>
      </w:r>
    </w:p>
    <w:p w:rsidR="007C1C7F" w:rsidRDefault="007C1C7F" w:rsidP="00E72BA9">
      <w:pPr>
        <w:rPr>
          <w:sz w:val="28"/>
          <w:lang w:val="uk-UA"/>
        </w:rPr>
      </w:pPr>
    </w:p>
    <w:p w:rsidR="007C1C7F" w:rsidRDefault="007C1C7F" w:rsidP="00E72BA9">
      <w:pPr>
        <w:rPr>
          <w:lang w:val="uk-UA"/>
        </w:rPr>
      </w:pPr>
    </w:p>
    <w:p w:rsidR="007C1C7F" w:rsidRPr="00FF314A" w:rsidRDefault="007C1C7F" w:rsidP="00E72BA9">
      <w:pPr>
        <w:rPr>
          <w:lang w:val="uk-UA"/>
        </w:rPr>
        <w:sectPr w:rsidR="007C1C7F" w:rsidRPr="00FF314A">
          <w:headerReference w:type="even" r:id="rId7"/>
          <w:headerReference w:type="default" r:id="rId8"/>
          <w:pgSz w:w="11906" w:h="16838"/>
          <w:pgMar w:top="1134" w:right="850" w:bottom="709" w:left="1701" w:header="708" w:footer="708" w:gutter="0"/>
          <w:cols w:space="720"/>
          <w:titlePg/>
          <w:docGrid w:linePitch="360" w:charSpace="-6145"/>
        </w:sectPr>
      </w:pPr>
    </w:p>
    <w:tbl>
      <w:tblPr>
        <w:tblW w:w="9539" w:type="dxa"/>
        <w:tblInd w:w="108" w:type="dxa"/>
        <w:tblLayout w:type="fixed"/>
        <w:tblLook w:val="0000"/>
      </w:tblPr>
      <w:tblGrid>
        <w:gridCol w:w="5934"/>
        <w:gridCol w:w="3564"/>
        <w:gridCol w:w="41"/>
      </w:tblGrid>
      <w:tr w:rsidR="007C1C7F" w:rsidTr="00984A66">
        <w:trPr>
          <w:trHeight w:val="630"/>
        </w:trPr>
        <w:tc>
          <w:tcPr>
            <w:tcW w:w="5934" w:type="dxa"/>
            <w:vAlign w:val="center"/>
          </w:tcPr>
          <w:p w:rsidR="007C1C7F" w:rsidRDefault="007C1C7F" w:rsidP="00984A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C1C7F" w:rsidRDefault="007C1C7F" w:rsidP="00984A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C1C7F" w:rsidRDefault="007C1C7F" w:rsidP="00984A6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7C1C7F" w:rsidRPr="00ED6BE4" w:rsidRDefault="007C1C7F" w:rsidP="00984A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7C1C7F" w:rsidRPr="008234B9" w:rsidRDefault="007C1C7F" w:rsidP="008234B9">
            <w:pPr>
              <w:rPr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 w:rsidRPr="008234B9">
              <w:rPr>
                <w:sz w:val="28"/>
                <w:szCs w:val="28"/>
                <w:u w:val="single"/>
                <w:lang w:val="uk-UA"/>
              </w:rPr>
              <w:t>01.02.2019</w:t>
            </w:r>
            <w:r>
              <w:rPr>
                <w:sz w:val="28"/>
                <w:szCs w:val="28"/>
                <w:lang w:val="uk-UA"/>
              </w:rPr>
              <w:t xml:space="preserve">   № </w:t>
            </w:r>
            <w:r>
              <w:rPr>
                <w:sz w:val="28"/>
                <w:szCs w:val="28"/>
                <w:u w:val="single"/>
                <w:lang w:val="uk-UA"/>
              </w:rPr>
              <w:t>27</w:t>
            </w:r>
          </w:p>
        </w:tc>
      </w:tr>
      <w:tr w:rsidR="007C1C7F" w:rsidTr="00984A66">
        <w:trPr>
          <w:trHeight w:val="479"/>
        </w:trPr>
        <w:tc>
          <w:tcPr>
            <w:tcW w:w="5934" w:type="dxa"/>
            <w:vAlign w:val="center"/>
          </w:tcPr>
          <w:p w:rsidR="007C1C7F" w:rsidRDefault="007C1C7F" w:rsidP="00984A66">
            <w:pPr>
              <w:rPr>
                <w:b/>
                <w:sz w:val="28"/>
                <w:szCs w:val="28"/>
                <w:lang w:val="uk-UA"/>
              </w:rPr>
            </w:pPr>
          </w:p>
          <w:p w:rsidR="007C1C7F" w:rsidRDefault="007C1C7F" w:rsidP="00984A66">
            <w:pPr>
              <w:rPr>
                <w:b/>
                <w:sz w:val="28"/>
                <w:szCs w:val="28"/>
                <w:lang w:val="uk-UA"/>
              </w:rPr>
            </w:pPr>
          </w:p>
          <w:p w:rsidR="007C1C7F" w:rsidRDefault="007C1C7F" w:rsidP="00984A6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7C1C7F" w:rsidRDefault="007C1C7F" w:rsidP="00984A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1C7F" w:rsidRPr="00685F5A" w:rsidTr="00984A66">
        <w:trPr>
          <w:gridAfter w:val="1"/>
          <w:wAfter w:w="41" w:type="dxa"/>
          <w:trHeight w:val="1298"/>
        </w:trPr>
        <w:tc>
          <w:tcPr>
            <w:tcW w:w="9498" w:type="dxa"/>
            <w:gridSpan w:val="2"/>
            <w:vAlign w:val="center"/>
          </w:tcPr>
          <w:p w:rsidR="007C1C7F" w:rsidRDefault="007C1C7F" w:rsidP="00984A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7C1C7F" w:rsidRDefault="007C1C7F" w:rsidP="00984A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2018 році звернулися за соціальною підтримкою, як військовослужбовці учасники антитерористичної операції та члени їх сімей, яким надається матеріальна допомога за рахунок коштів районної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</w:tc>
      </w:tr>
    </w:tbl>
    <w:p w:rsidR="007C1C7F" w:rsidRDefault="007C1C7F" w:rsidP="00E72BA9">
      <w:pPr>
        <w:rPr>
          <w:sz w:val="28"/>
          <w:szCs w:val="28"/>
          <w:lang w:val="uk-UA"/>
        </w:rPr>
      </w:pPr>
    </w:p>
    <w:p w:rsidR="007C1C7F" w:rsidRDefault="007C1C7F" w:rsidP="00E72BA9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510"/>
        <w:gridCol w:w="4820"/>
        <w:gridCol w:w="1241"/>
      </w:tblGrid>
      <w:tr w:rsidR="007C1C7F" w:rsidRPr="00DB3CCD" w:rsidTr="00A2637E">
        <w:tc>
          <w:tcPr>
            <w:tcW w:w="3510" w:type="dxa"/>
          </w:tcPr>
          <w:p w:rsidR="007C1C7F" w:rsidRPr="00A2637E" w:rsidRDefault="007C1C7F" w:rsidP="00A2637E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2637E">
              <w:rPr>
                <w:sz w:val="28"/>
                <w:szCs w:val="28"/>
                <w:lang w:val="uk-UA"/>
              </w:rPr>
              <w:t xml:space="preserve">ЛИПИТЧУК </w:t>
            </w:r>
          </w:p>
          <w:p w:rsidR="007C1C7F" w:rsidRPr="00A2637E" w:rsidRDefault="007C1C7F" w:rsidP="00A2637E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2637E"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4820" w:type="dxa"/>
          </w:tcPr>
          <w:p w:rsidR="007C1C7F" w:rsidRPr="00A2637E" w:rsidRDefault="007C1C7F" w:rsidP="00A2637E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</w:tcPr>
          <w:p w:rsidR="007C1C7F" w:rsidRPr="00A2637E" w:rsidRDefault="007C1C7F" w:rsidP="00A2637E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1C7F" w:rsidRPr="00A2637E" w:rsidRDefault="007C1C7F" w:rsidP="00A2637E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637E">
              <w:rPr>
                <w:color w:val="000000"/>
                <w:sz w:val="28"/>
                <w:szCs w:val="28"/>
                <w:lang w:val="uk-UA"/>
              </w:rPr>
              <w:t>7485</w:t>
            </w:r>
          </w:p>
        </w:tc>
      </w:tr>
    </w:tbl>
    <w:p w:rsidR="007C1C7F" w:rsidRDefault="007C1C7F" w:rsidP="00E72BA9">
      <w:pPr>
        <w:rPr>
          <w:b/>
          <w:sz w:val="28"/>
          <w:szCs w:val="28"/>
          <w:lang w:val="uk-UA"/>
        </w:rPr>
      </w:pPr>
    </w:p>
    <w:p w:rsidR="007C1C7F" w:rsidRDefault="007C1C7F" w:rsidP="00E72BA9">
      <w:pPr>
        <w:rPr>
          <w:b/>
          <w:sz w:val="28"/>
          <w:szCs w:val="28"/>
          <w:lang w:val="uk-UA"/>
        </w:rPr>
      </w:pPr>
    </w:p>
    <w:p w:rsidR="007C1C7F" w:rsidRDefault="007C1C7F" w:rsidP="00E72BA9">
      <w:pPr>
        <w:rPr>
          <w:b/>
          <w:sz w:val="28"/>
          <w:szCs w:val="28"/>
          <w:lang w:val="uk-UA"/>
        </w:rPr>
      </w:pPr>
    </w:p>
    <w:p w:rsidR="007C1C7F" w:rsidRDefault="007C1C7F" w:rsidP="00E72B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                                                                                                 7485.00</w:t>
      </w:r>
    </w:p>
    <w:p w:rsidR="007C1C7F" w:rsidRPr="0027463E" w:rsidRDefault="007C1C7F" w:rsidP="00E72B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(сім тисяч чотиристо вісімдесят п’ять гривень)</w:t>
      </w:r>
    </w:p>
    <w:p w:rsidR="007C1C7F" w:rsidRDefault="007C1C7F" w:rsidP="00E72BA9">
      <w:pPr>
        <w:rPr>
          <w:b/>
          <w:sz w:val="28"/>
          <w:szCs w:val="28"/>
          <w:lang w:val="uk-UA"/>
        </w:rPr>
      </w:pPr>
    </w:p>
    <w:p w:rsidR="007C1C7F" w:rsidRDefault="007C1C7F" w:rsidP="00E72BA9">
      <w:pPr>
        <w:rPr>
          <w:b/>
          <w:sz w:val="28"/>
          <w:szCs w:val="28"/>
          <w:lang w:val="uk-UA"/>
        </w:rPr>
      </w:pPr>
    </w:p>
    <w:p w:rsidR="007C1C7F" w:rsidRDefault="007C1C7F" w:rsidP="00E72BA9">
      <w:pPr>
        <w:rPr>
          <w:b/>
          <w:sz w:val="28"/>
          <w:szCs w:val="28"/>
          <w:lang w:val="uk-UA"/>
        </w:rPr>
      </w:pPr>
    </w:p>
    <w:p w:rsidR="007C1C7F" w:rsidRDefault="007C1C7F" w:rsidP="00E72BA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7C1C7F" w:rsidRPr="00ED6BE4" w:rsidRDefault="007C1C7F" w:rsidP="00E72BA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         М.СПАСЮК</w:t>
      </w:r>
    </w:p>
    <w:p w:rsidR="007C1C7F" w:rsidRDefault="007C1C7F" w:rsidP="00E72BA9">
      <w:pPr>
        <w:rPr>
          <w:lang w:val="uk-UA"/>
        </w:rPr>
      </w:pPr>
    </w:p>
    <w:p w:rsidR="007C1C7F" w:rsidRDefault="007C1C7F" w:rsidP="00E72BA9">
      <w:pPr>
        <w:rPr>
          <w:lang w:val="uk-UA"/>
        </w:rPr>
      </w:pPr>
    </w:p>
    <w:p w:rsidR="007C1C7F" w:rsidRDefault="007C1C7F" w:rsidP="00E72BA9">
      <w:pPr>
        <w:rPr>
          <w:lang w:val="uk-UA"/>
        </w:rPr>
      </w:pPr>
    </w:p>
    <w:p w:rsidR="007C1C7F" w:rsidRDefault="007C1C7F" w:rsidP="00E72BA9">
      <w:pPr>
        <w:rPr>
          <w:lang w:val="uk-UA"/>
        </w:rPr>
      </w:pPr>
    </w:p>
    <w:p w:rsidR="007C1C7F" w:rsidRPr="00985443" w:rsidRDefault="007C1C7F" w:rsidP="00E72BA9">
      <w:pPr>
        <w:rPr>
          <w:lang w:val="uk-UA"/>
        </w:rPr>
      </w:pPr>
    </w:p>
    <w:p w:rsidR="007C1C7F" w:rsidRPr="00571B0B" w:rsidRDefault="007C1C7F" w:rsidP="00E72BA9">
      <w:pPr>
        <w:rPr>
          <w:lang w:val="uk-UA"/>
        </w:rPr>
      </w:pPr>
    </w:p>
    <w:p w:rsidR="007C1C7F" w:rsidRPr="009A7463" w:rsidRDefault="007C1C7F" w:rsidP="00E72BA9">
      <w:pPr>
        <w:rPr>
          <w:lang w:val="uk-UA"/>
        </w:rPr>
      </w:pPr>
    </w:p>
    <w:p w:rsidR="007C1C7F" w:rsidRPr="000018FE" w:rsidRDefault="007C1C7F" w:rsidP="00E72BA9">
      <w:pPr>
        <w:rPr>
          <w:lang w:val="uk-UA"/>
        </w:rPr>
      </w:pPr>
    </w:p>
    <w:p w:rsidR="007C1C7F" w:rsidRPr="00FF314A" w:rsidRDefault="007C1C7F" w:rsidP="00E72BA9">
      <w:pPr>
        <w:rPr>
          <w:lang w:val="uk-UA"/>
        </w:rPr>
      </w:pPr>
    </w:p>
    <w:p w:rsidR="007C1C7F" w:rsidRPr="00FF314A" w:rsidRDefault="007C1C7F" w:rsidP="00E72BA9">
      <w:pPr>
        <w:rPr>
          <w:lang w:val="uk-UA"/>
        </w:rPr>
      </w:pPr>
    </w:p>
    <w:p w:rsidR="007C1C7F" w:rsidRPr="00E72BA9" w:rsidRDefault="007C1C7F">
      <w:pPr>
        <w:rPr>
          <w:lang w:val="uk-UA"/>
        </w:rPr>
      </w:pPr>
    </w:p>
    <w:sectPr w:rsidR="007C1C7F" w:rsidRPr="00E72BA9" w:rsidSect="00974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7F" w:rsidRDefault="007C1C7F" w:rsidP="0084004D">
      <w:pPr>
        <w:spacing w:line="240" w:lineRule="auto"/>
      </w:pPr>
      <w:r>
        <w:separator/>
      </w:r>
    </w:p>
  </w:endnote>
  <w:endnote w:type="continuationSeparator" w:id="0">
    <w:p w:rsidR="007C1C7F" w:rsidRDefault="007C1C7F" w:rsidP="00840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7F" w:rsidRDefault="007C1C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7F" w:rsidRDefault="007C1C7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7F" w:rsidRDefault="007C1C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7F" w:rsidRDefault="007C1C7F" w:rsidP="0084004D">
      <w:pPr>
        <w:spacing w:line="240" w:lineRule="auto"/>
      </w:pPr>
      <w:r>
        <w:separator/>
      </w:r>
    </w:p>
  </w:footnote>
  <w:footnote w:type="continuationSeparator" w:id="0">
    <w:p w:rsidR="007C1C7F" w:rsidRDefault="007C1C7F" w:rsidP="008400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7F" w:rsidRDefault="007C1C7F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1C7F" w:rsidRDefault="007C1C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7F" w:rsidRDefault="007C1C7F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1C7F" w:rsidRDefault="007C1C7F">
    <w:pPr>
      <w:pStyle w:val="Header"/>
    </w:pPr>
  </w:p>
  <w:p w:rsidR="007C1C7F" w:rsidRDefault="007C1C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7F" w:rsidRDefault="007C1C7F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1C7F" w:rsidRPr="00985443" w:rsidRDefault="007C1C7F" w:rsidP="009746C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7F" w:rsidRDefault="007C1C7F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1C7F" w:rsidRDefault="007C1C7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7F" w:rsidRDefault="007C1C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BA9"/>
    <w:rsid w:val="000018FE"/>
    <w:rsid w:val="00083D31"/>
    <w:rsid w:val="0027463E"/>
    <w:rsid w:val="00571B0B"/>
    <w:rsid w:val="0063612F"/>
    <w:rsid w:val="00685F5A"/>
    <w:rsid w:val="007C1C7F"/>
    <w:rsid w:val="008234B9"/>
    <w:rsid w:val="0084004D"/>
    <w:rsid w:val="00900107"/>
    <w:rsid w:val="0090664C"/>
    <w:rsid w:val="009746C6"/>
    <w:rsid w:val="00984A66"/>
    <w:rsid w:val="00985443"/>
    <w:rsid w:val="009A7463"/>
    <w:rsid w:val="00A2637E"/>
    <w:rsid w:val="00A62811"/>
    <w:rsid w:val="00CF3790"/>
    <w:rsid w:val="00DB3CCD"/>
    <w:rsid w:val="00E72BA9"/>
    <w:rsid w:val="00EA13C3"/>
    <w:rsid w:val="00ED6BE4"/>
    <w:rsid w:val="00F440C1"/>
    <w:rsid w:val="00FE14B5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A9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72BA9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BA9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E72BA9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BA9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E72BA9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BA9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E72BA9"/>
    <w:rPr>
      <w:rFonts w:cs="Times New Roman"/>
    </w:rPr>
  </w:style>
  <w:style w:type="table" w:styleId="TableGrid">
    <w:name w:val="Table Grid"/>
    <w:basedOn w:val="TableNormal"/>
    <w:uiPriority w:val="99"/>
    <w:rsid w:val="00E72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2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BA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1835</Words>
  <Characters>1046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3</cp:revision>
  <cp:lastPrinted>2019-02-01T11:52:00Z</cp:lastPrinted>
  <dcterms:created xsi:type="dcterms:W3CDTF">2019-02-01T11:35:00Z</dcterms:created>
  <dcterms:modified xsi:type="dcterms:W3CDTF">2019-02-08T13:48:00Z</dcterms:modified>
</cp:coreProperties>
</file>